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3FCE" w14:textId="77777777" w:rsidR="00B80F33" w:rsidRPr="00B80F33" w:rsidRDefault="002116A7" w:rsidP="002116A7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ACA6A60" w14:textId="77777777" w:rsidR="00B80F33" w:rsidRPr="00B80F33" w:rsidRDefault="00B80F33" w:rsidP="00B80F33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lang w:val="x-none" w:eastAsia="x-none"/>
        </w:rPr>
      </w:pPr>
      <w:r w:rsidRPr="00B80F33">
        <w:rPr>
          <w:rFonts w:ascii="Times New Roman" w:eastAsia="Times New Roman" w:hAnsi="Times New Roman" w:cs="Times New Roman"/>
          <w:b/>
          <w:lang w:eastAsia="x-none"/>
        </w:rPr>
        <w:t>Wykonawca</w:t>
      </w:r>
      <w:r w:rsidRPr="00B80F33">
        <w:rPr>
          <w:rFonts w:ascii="Times New Roman" w:eastAsia="Times New Roman" w:hAnsi="Times New Roman" w:cs="Times New Roman"/>
          <w:b/>
          <w:lang w:val="x-none" w:eastAsia="x-none"/>
        </w:rPr>
        <w:t>:</w:t>
      </w:r>
    </w:p>
    <w:p w14:paraId="125FA29F" w14:textId="77777777" w:rsidR="00B80F33" w:rsidRPr="00B80F33" w:rsidRDefault="00B80F33" w:rsidP="00B80F33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0F33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A350" wp14:editId="732CEAFB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7C25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B80F33">
        <w:rPr>
          <w:rFonts w:ascii="Times New Roman" w:eastAsia="Times New Roman" w:hAnsi="Times New Roman" w:cs="Times New Roman"/>
          <w:lang w:eastAsia="pl-PL"/>
        </w:rPr>
        <w:tab/>
      </w:r>
    </w:p>
    <w:p w14:paraId="79EE624D" w14:textId="77777777" w:rsidR="00B80F33" w:rsidRPr="00B80F33" w:rsidRDefault="00B80F33" w:rsidP="00B80F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3E28FD" w14:textId="77777777" w:rsidR="00B80F33" w:rsidRPr="00B80F33" w:rsidRDefault="00B80F33" w:rsidP="00B80F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0F33">
        <w:rPr>
          <w:rFonts w:ascii="Times New Roman" w:eastAsia="Times New Roman" w:hAnsi="Times New Roman" w:cs="Times New Roman"/>
          <w:lang w:eastAsia="pl-PL"/>
        </w:rPr>
        <w:tab/>
      </w:r>
    </w:p>
    <w:p w14:paraId="70B753D7" w14:textId="77777777" w:rsidR="00B80F33" w:rsidRPr="00B80F33" w:rsidRDefault="00B80F33" w:rsidP="00B80F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184874" w14:textId="77777777" w:rsidR="00B80F33" w:rsidRPr="00B80F33" w:rsidRDefault="00B80F33" w:rsidP="00B80F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A072F6" w14:textId="77777777" w:rsidR="00B80F33" w:rsidRPr="00B80F33" w:rsidRDefault="00B80F33" w:rsidP="00B80F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674BFE" w14:textId="77777777" w:rsidR="00EE3E52" w:rsidRDefault="00EE3E52" w:rsidP="00EE3E52">
      <w:pPr>
        <w:spacing w:after="0" w:line="240" w:lineRule="auto"/>
        <w:ind w:left="3540" w:firstLine="708"/>
        <w:rPr>
          <w:rFonts w:ascii="Verdana" w:hAnsi="Verdana" w:cs="Arial"/>
          <w:b/>
          <w:sz w:val="21"/>
          <w:szCs w:val="21"/>
        </w:rPr>
      </w:pPr>
    </w:p>
    <w:p w14:paraId="65DB163B" w14:textId="77777777" w:rsidR="00EE3E52" w:rsidRDefault="00EE3E52" w:rsidP="00EE3E52">
      <w:pPr>
        <w:spacing w:after="0" w:line="240" w:lineRule="auto"/>
        <w:ind w:left="3540" w:firstLine="708"/>
        <w:rPr>
          <w:rFonts w:ascii="Verdana" w:hAnsi="Verdana" w:cs="Arial"/>
          <w:b/>
          <w:sz w:val="21"/>
          <w:szCs w:val="21"/>
        </w:rPr>
      </w:pPr>
    </w:p>
    <w:p w14:paraId="20F0AFCD" w14:textId="77777777" w:rsidR="000902DD" w:rsidRPr="004F6424" w:rsidRDefault="000902DD" w:rsidP="000902DD">
      <w:pPr>
        <w:ind w:left="3540" w:firstLine="708"/>
        <w:rPr>
          <w:rFonts w:ascii="Verdana" w:hAnsi="Verdana" w:cs="Arial"/>
          <w:b/>
          <w:sz w:val="21"/>
          <w:szCs w:val="21"/>
        </w:rPr>
      </w:pPr>
      <w:r w:rsidRPr="004F6424">
        <w:rPr>
          <w:rFonts w:ascii="Verdana" w:hAnsi="Verdana" w:cs="Arial"/>
          <w:b/>
          <w:sz w:val="21"/>
          <w:szCs w:val="21"/>
        </w:rPr>
        <w:t>Zamawiający:</w:t>
      </w:r>
    </w:p>
    <w:p w14:paraId="4C950132" w14:textId="436CBC34" w:rsidR="000902DD" w:rsidRPr="004F6424" w:rsidRDefault="000902DD" w:rsidP="000902DD">
      <w:pPr>
        <w:ind w:left="4248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Agencja Rozwoju Regionalnego w Częstochowie S.A</w:t>
      </w:r>
      <w:r w:rsidRPr="004F6424">
        <w:rPr>
          <w:rFonts w:ascii="Verdana" w:hAnsi="Verdana" w:cs="Arial"/>
          <w:b/>
          <w:color w:val="000000"/>
          <w:spacing w:val="-2"/>
          <w:sz w:val="21"/>
          <w:szCs w:val="20"/>
        </w:rPr>
        <w:t xml:space="preserve">. </w:t>
      </w:r>
      <w:r w:rsidRPr="004F6424">
        <w:rPr>
          <w:rFonts w:ascii="Verdana" w:hAnsi="Verdana" w:cs="Arial"/>
          <w:b/>
          <w:color w:val="000000"/>
          <w:spacing w:val="-2"/>
          <w:sz w:val="21"/>
          <w:szCs w:val="20"/>
        </w:rPr>
        <w:br/>
        <w:t xml:space="preserve">Adres Zamawiającego: </w:t>
      </w:r>
      <w:r w:rsidRPr="004F6424">
        <w:rPr>
          <w:rFonts w:ascii="Verdana" w:hAnsi="Verdana" w:cs="Arial"/>
          <w:b/>
          <w:color w:val="000000"/>
          <w:spacing w:val="-2"/>
          <w:sz w:val="21"/>
          <w:szCs w:val="20"/>
        </w:rPr>
        <w:br/>
      </w:r>
      <w:r>
        <w:rPr>
          <w:rFonts w:ascii="Verdana" w:hAnsi="Verdana" w:cs="Arial"/>
          <w:b/>
          <w:color w:val="000000"/>
          <w:spacing w:val="-2"/>
          <w:sz w:val="21"/>
          <w:szCs w:val="20"/>
        </w:rPr>
        <w:t>A</w:t>
      </w:r>
      <w:r w:rsidRPr="004F6424">
        <w:rPr>
          <w:rFonts w:ascii="Verdana" w:hAnsi="Verdana" w:cs="Arial"/>
          <w:b/>
          <w:color w:val="000000"/>
          <w:spacing w:val="-2"/>
          <w:sz w:val="21"/>
          <w:szCs w:val="20"/>
        </w:rPr>
        <w:t xml:space="preserve">l. </w:t>
      </w:r>
      <w:r>
        <w:rPr>
          <w:rFonts w:ascii="Verdana" w:hAnsi="Verdana" w:cs="Arial"/>
          <w:b/>
          <w:color w:val="000000"/>
          <w:spacing w:val="-2"/>
          <w:sz w:val="21"/>
          <w:szCs w:val="20"/>
        </w:rPr>
        <w:t xml:space="preserve">Najświętszej Maryi Panny 24 lok. </w:t>
      </w:r>
      <w:r w:rsidR="003B3EE7">
        <w:rPr>
          <w:rFonts w:ascii="Verdana" w:hAnsi="Verdana" w:cs="Arial"/>
          <w:b/>
          <w:color w:val="000000"/>
          <w:spacing w:val="-2"/>
          <w:sz w:val="21"/>
          <w:szCs w:val="20"/>
        </w:rPr>
        <w:t>8</w:t>
      </w:r>
      <w:r w:rsidRPr="004F6424">
        <w:rPr>
          <w:rFonts w:ascii="Verdana" w:hAnsi="Verdana" w:cs="Arial"/>
          <w:b/>
          <w:color w:val="000000"/>
          <w:spacing w:val="-2"/>
          <w:sz w:val="21"/>
          <w:szCs w:val="20"/>
        </w:rPr>
        <w:t>,</w:t>
      </w:r>
      <w:r w:rsidRPr="004F6424">
        <w:rPr>
          <w:rFonts w:ascii="Verdana" w:hAnsi="Verdana" w:cs="Arial"/>
          <w:b/>
          <w:color w:val="000000"/>
          <w:spacing w:val="-2"/>
          <w:sz w:val="21"/>
          <w:szCs w:val="20"/>
        </w:rPr>
        <w:br/>
        <w:t>42-</w:t>
      </w:r>
      <w:r>
        <w:rPr>
          <w:rFonts w:ascii="Verdana" w:hAnsi="Verdana" w:cs="Arial"/>
          <w:b/>
          <w:color w:val="000000"/>
          <w:spacing w:val="-2"/>
          <w:sz w:val="21"/>
          <w:szCs w:val="20"/>
        </w:rPr>
        <w:t>202 Częstochowa</w:t>
      </w:r>
      <w:bookmarkStart w:id="0" w:name="_GoBack"/>
      <w:bookmarkEnd w:id="0"/>
    </w:p>
    <w:p w14:paraId="0B5BBE13" w14:textId="77777777" w:rsidR="00EE3E52" w:rsidRPr="00F63DF6" w:rsidRDefault="00EE3E52" w:rsidP="00EE3E52">
      <w:pPr>
        <w:rPr>
          <w:rFonts w:ascii="Verdana" w:hAnsi="Verdana"/>
          <w:b/>
          <w:sz w:val="20"/>
          <w:szCs w:val="20"/>
        </w:rPr>
      </w:pPr>
    </w:p>
    <w:p w14:paraId="59978963" w14:textId="77777777" w:rsidR="00B80F33" w:rsidRPr="00B80F33" w:rsidRDefault="00B80F33" w:rsidP="00B80F33">
      <w:pPr>
        <w:spacing w:after="0" w:line="240" w:lineRule="auto"/>
        <w:jc w:val="center"/>
        <w:rPr>
          <w:rFonts w:ascii="Arial" w:eastAsia="Times New Roman" w:hAnsi="Arial" w:cs="Times New Roman"/>
          <w:b/>
          <w:lang w:val="x-none" w:eastAsia="x-none"/>
        </w:rPr>
      </w:pPr>
    </w:p>
    <w:p w14:paraId="257E746E" w14:textId="77777777" w:rsidR="00B80F33" w:rsidRPr="00B80F33" w:rsidRDefault="00B80F33" w:rsidP="00B80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80F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 Ś W I A D C Z E N I E</w:t>
      </w:r>
    </w:p>
    <w:p w14:paraId="7F457527" w14:textId="77777777" w:rsidR="00B80F33" w:rsidRPr="00B80F33" w:rsidRDefault="00B80F33" w:rsidP="00B80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80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</w:p>
    <w:p w14:paraId="26AC472A" w14:textId="77777777" w:rsidR="00B80F33" w:rsidRPr="00B80F33" w:rsidRDefault="00B80F33" w:rsidP="00B80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3A32E29C" w14:textId="77777777" w:rsidR="00B80F33" w:rsidRPr="002116A7" w:rsidRDefault="00B80F33" w:rsidP="00B80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F3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</w:p>
    <w:p w14:paraId="4D2C5808" w14:textId="66CF3788" w:rsidR="00B80F33" w:rsidRPr="002116A7" w:rsidRDefault="00B80F33" w:rsidP="00B80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6A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Wykonawca ………………….…………………….………………………. nie należy/należy</w:t>
      </w:r>
      <w:r w:rsidRPr="002116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21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tej samej grupy kapitałowej, w rozumieniu ustawy z dnia 16 lutego </w:t>
      </w:r>
      <w:r w:rsidRPr="00211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2007 r. o ochronie konkurencji i konsumentów (Dz. U. z 2015 r. poz. 184 ze zm.) z innymi Wykonawcami, wskazanymi w informacji zamieszczonej przez Zamawiającego na podstawie art. 86 ust. 5 ustawy Prawo zamówień publicznych na stronie internetowej, którzy w terminie złożyli oferty w postępowaniu prowadzonym w trybie przetargu nieograniczonego </w:t>
      </w:r>
      <w:r w:rsidR="002116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0902DD" w:rsidRPr="00090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usługi prowadzenia szkoleń/kursów zawodowych wraz z egzaminami certyfikowanymi oraz prowadzenia szkoleń/kursów podnoszących kwalifikacje i umiejętności zawodowe dla uczestników projektów  „Nowa praca – </w:t>
      </w:r>
      <w:r w:rsidR="000902DD" w:rsidRPr="000C5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lepsza pr</w:t>
      </w:r>
      <w:r w:rsidR="00393803" w:rsidRPr="000C5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zyszłość</w:t>
      </w:r>
      <w:r w:rsidR="000902DD" w:rsidRPr="000C5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902DD" w:rsidRPr="00090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 „Szansa na lepsze zatrudnienie”</w:t>
      </w:r>
      <w:r w:rsidR="002116A7" w:rsidRPr="00211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11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2116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nak sprawy: </w:t>
      </w:r>
      <w:r w:rsidR="000902DD" w:rsidRPr="00090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ZAM/36/MP-LP-LZ/2019</w:t>
      </w:r>
      <w:r w:rsidRPr="002116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93A112F" w14:textId="77777777" w:rsidR="00B80F33" w:rsidRPr="00B80F33" w:rsidRDefault="00B80F33" w:rsidP="00B80F33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03B20F98" w14:textId="77777777" w:rsidR="000902DD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0CF3B0" w14:textId="77777777" w:rsidR="000902DD" w:rsidRDefault="000902DD" w:rsidP="00B80F3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ED8CFD" w14:textId="77777777" w:rsidR="00B80F33" w:rsidRPr="00B80F33" w:rsidRDefault="00B80F33" w:rsidP="00B80F3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0F33">
        <w:rPr>
          <w:rFonts w:ascii="Times New Roman" w:eastAsia="Times New Roman" w:hAnsi="Times New Roman" w:cs="Times New Roman"/>
          <w:lang w:eastAsia="pl-PL"/>
        </w:rPr>
        <w:tab/>
      </w:r>
      <w:r w:rsidRPr="00B80F33">
        <w:rPr>
          <w:rFonts w:ascii="Times New Roman" w:eastAsia="Times New Roman" w:hAnsi="Times New Roman" w:cs="Times New Roman"/>
          <w:lang w:eastAsia="pl-PL"/>
        </w:rPr>
        <w:tab/>
      </w:r>
    </w:p>
    <w:p w14:paraId="5C46AEE2" w14:textId="77777777" w:rsidR="00B80F33" w:rsidRPr="00B80F33" w:rsidRDefault="00B80F33" w:rsidP="00B80F3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0F33">
        <w:rPr>
          <w:rFonts w:ascii="Times New Roman" w:eastAsia="Times New Roman" w:hAnsi="Times New Roman" w:cs="Times New Roman"/>
          <w:lang w:eastAsia="pl-PL"/>
        </w:rPr>
        <w:t>..........................., dnia .....................                    ………………..…….…………………………………</w:t>
      </w:r>
    </w:p>
    <w:p w14:paraId="1EB0004D" w14:textId="77777777" w:rsidR="00B80F33" w:rsidRPr="00EE3E52" w:rsidRDefault="00B80F33" w:rsidP="00EE3E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0F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miejscowość                                  </w:t>
      </w:r>
      <w:r w:rsidRPr="00B80F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</w:t>
      </w:r>
      <w:r w:rsidRPr="00B80F3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80F3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osoby (osób) upoważnionej </w:t>
      </w:r>
      <w:r w:rsidRPr="00B80F3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do  występowania w imieniu wykonawcy</w:t>
      </w:r>
    </w:p>
    <w:p w14:paraId="61084889" w14:textId="77777777" w:rsidR="004B67C8" w:rsidRDefault="004B67C8"/>
    <w:sectPr w:rsidR="004B67C8" w:rsidSect="000902DD">
      <w:headerReference w:type="default" r:id="rId6"/>
      <w:footerReference w:type="default" r:id="rId7"/>
      <w:pgSz w:w="11906" w:h="16838" w:code="9"/>
      <w:pgMar w:top="1417" w:right="1417" w:bottom="993" w:left="1417" w:header="28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4A95" w14:textId="77777777" w:rsidR="000A16A3" w:rsidRDefault="000A16A3" w:rsidP="00B80F33">
      <w:pPr>
        <w:spacing w:after="0" w:line="240" w:lineRule="auto"/>
      </w:pPr>
      <w:r>
        <w:separator/>
      </w:r>
    </w:p>
  </w:endnote>
  <w:endnote w:type="continuationSeparator" w:id="0">
    <w:p w14:paraId="155C58EE" w14:textId="77777777" w:rsidR="000A16A3" w:rsidRDefault="000A16A3" w:rsidP="00B8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3696"/>
      <w:gridCol w:w="5408"/>
    </w:tblGrid>
    <w:tr w:rsidR="000902DD" w:rsidRPr="001D15B5" w14:paraId="76EFA247" w14:textId="77777777" w:rsidTr="005D6EE6">
      <w:trPr>
        <w:jc w:val="center"/>
      </w:trPr>
      <w:tc>
        <w:tcPr>
          <w:tcW w:w="9104" w:type="dxa"/>
          <w:gridSpan w:val="2"/>
          <w:shd w:val="clear" w:color="auto" w:fill="auto"/>
        </w:tcPr>
        <w:p w14:paraId="351EBAC3" w14:textId="77777777" w:rsidR="000902DD" w:rsidRPr="001D15B5" w:rsidRDefault="000902DD" w:rsidP="000902DD">
          <w:pPr>
            <w:pStyle w:val="Stopka"/>
            <w:jc w:val="center"/>
            <w:rPr>
              <w:rFonts w:ascii="Calibri" w:hAnsi="Calibri"/>
              <w:sz w:val="18"/>
              <w:szCs w:val="18"/>
            </w:rPr>
          </w:pPr>
          <w:r w:rsidRPr="001D15B5">
            <w:rPr>
              <w:rFonts w:ascii="Calibri" w:hAnsi="Calibri"/>
              <w:b/>
              <w:sz w:val="18"/>
              <w:szCs w:val="18"/>
            </w:rPr>
            <w:t>Projekt współfinansowany ze środków Unii Europejskiej w ramach Europejskiego Funduszu Społecznego</w:t>
          </w:r>
        </w:p>
      </w:tc>
    </w:tr>
    <w:tr w:rsidR="000902DD" w:rsidRPr="00C24699" w14:paraId="734149F3" w14:textId="77777777" w:rsidTr="005D6EE6">
      <w:trPr>
        <w:jc w:val="center"/>
      </w:trPr>
      <w:tc>
        <w:tcPr>
          <w:tcW w:w="3696" w:type="dxa"/>
          <w:shd w:val="clear" w:color="auto" w:fill="auto"/>
        </w:tcPr>
        <w:p w14:paraId="62317D05" w14:textId="77777777" w:rsidR="000902DD" w:rsidRDefault="000902DD" w:rsidP="000902D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00AE6F2" wp14:editId="6D4AD809">
                <wp:extent cx="1724025" cy="742950"/>
                <wp:effectExtent l="0" t="0" r="9525" b="0"/>
                <wp:docPr id="20" name="Obraz 20" descr="arr4c - czarno-biały - jasne tł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4c - czarno-biały - jasne tł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shd w:val="clear" w:color="auto" w:fill="auto"/>
        </w:tcPr>
        <w:p w14:paraId="1F961324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b/>
              <w:sz w:val="16"/>
              <w:szCs w:val="16"/>
            </w:rPr>
          </w:pPr>
          <w:r w:rsidRPr="00C24699">
            <w:rPr>
              <w:rFonts w:ascii="Calibri" w:hAnsi="Calibri"/>
              <w:b/>
              <w:sz w:val="16"/>
              <w:szCs w:val="16"/>
            </w:rPr>
            <w:t>Biuro projektu „Nowa praca – lepsza przyszłość”</w:t>
          </w:r>
          <w:r>
            <w:rPr>
              <w:rFonts w:ascii="Calibri" w:hAnsi="Calibri"/>
              <w:b/>
              <w:sz w:val="16"/>
              <w:szCs w:val="16"/>
            </w:rPr>
            <w:t xml:space="preserve"> ,                                            „Szansa na lepsza zatrudnienie ”</w:t>
          </w:r>
        </w:p>
        <w:p w14:paraId="5B691C40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Agencja Rozwoju Regionalnego w Częstochowie S.A.</w:t>
          </w:r>
        </w:p>
        <w:p w14:paraId="6A6DAAB9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</w:rPr>
          </w:pPr>
          <w:r w:rsidRPr="00C24699">
            <w:rPr>
              <w:rFonts w:ascii="Calibri" w:hAnsi="Calibri"/>
              <w:sz w:val="16"/>
              <w:szCs w:val="16"/>
            </w:rPr>
            <w:t>Al. Najświętszej Maryi Panny 24, lok. 6A,  42-202 Częstochowa</w:t>
          </w:r>
        </w:p>
        <w:p w14:paraId="0C3B757E" w14:textId="77777777" w:rsidR="000902DD" w:rsidRPr="00C24699" w:rsidRDefault="000902DD" w:rsidP="000902DD">
          <w:pPr>
            <w:spacing w:after="0" w:line="240" w:lineRule="auto"/>
            <w:rPr>
              <w:rFonts w:ascii="Calibri" w:hAnsi="Calibri"/>
              <w:sz w:val="16"/>
              <w:szCs w:val="16"/>
              <w:lang w:val="en-US"/>
            </w:rPr>
          </w:pPr>
          <w:r w:rsidRPr="00C24699">
            <w:rPr>
              <w:rFonts w:ascii="Calibri" w:hAnsi="Calibri"/>
              <w:sz w:val="16"/>
              <w:szCs w:val="16"/>
              <w:lang w:val="en-US"/>
            </w:rPr>
            <w:t xml:space="preserve">tel. </w:t>
          </w:r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 xml:space="preserve">34 360 56 88 </w:t>
          </w:r>
          <w:proofErr w:type="spellStart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D16E99">
            <w:rPr>
              <w:rFonts w:ascii="Calibri" w:hAnsi="Calibri"/>
              <w:b/>
              <w:bCs/>
              <w:sz w:val="16"/>
              <w:szCs w:val="16"/>
              <w:lang w:val="en-US"/>
            </w:rPr>
            <w:t>. 34, fax 34 360 57 47</w:t>
          </w:r>
        </w:p>
        <w:p w14:paraId="60172708" w14:textId="77777777" w:rsidR="000902DD" w:rsidRPr="00C24699" w:rsidRDefault="000902DD" w:rsidP="000902DD">
          <w:pPr>
            <w:pStyle w:val="Stopka"/>
            <w:rPr>
              <w:rFonts w:ascii="Calibri" w:hAnsi="Calibri"/>
              <w:sz w:val="16"/>
              <w:szCs w:val="16"/>
              <w:lang w:val="en-US"/>
            </w:rPr>
          </w:pPr>
        </w:p>
      </w:tc>
    </w:tr>
  </w:tbl>
  <w:p w14:paraId="2ABEECA2" w14:textId="77777777" w:rsidR="000A59FB" w:rsidRDefault="000A16A3" w:rsidP="00090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CA717" w14:textId="77777777" w:rsidR="000A16A3" w:rsidRDefault="000A16A3" w:rsidP="00B80F33">
      <w:pPr>
        <w:spacing w:after="0" w:line="240" w:lineRule="auto"/>
      </w:pPr>
      <w:r>
        <w:separator/>
      </w:r>
    </w:p>
  </w:footnote>
  <w:footnote w:type="continuationSeparator" w:id="0">
    <w:p w14:paraId="614309BE" w14:textId="77777777" w:rsidR="000A16A3" w:rsidRDefault="000A16A3" w:rsidP="00B80F33">
      <w:pPr>
        <w:spacing w:after="0" w:line="240" w:lineRule="auto"/>
      </w:pPr>
      <w:r>
        <w:continuationSeparator/>
      </w:r>
    </w:p>
  </w:footnote>
  <w:footnote w:id="1">
    <w:p w14:paraId="6B4EB080" w14:textId="77777777" w:rsidR="00B80F33" w:rsidRDefault="00B80F33" w:rsidP="00B80F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210ED" w14:textId="77777777" w:rsidR="000A59FB" w:rsidRDefault="00F251C6" w:rsidP="000A59FB">
    <w:pPr>
      <w:pStyle w:val="Nagwek"/>
      <w:rPr>
        <w:rFonts w:ascii="Times New Roman" w:hAnsi="Times New Roman"/>
      </w:rPr>
    </w:pPr>
    <w:r>
      <w:rPr>
        <w:noProof/>
      </w:rPr>
      <w:tab/>
    </w:r>
  </w:p>
  <w:p w14:paraId="65003EB8" w14:textId="77777777" w:rsidR="002116A7" w:rsidRDefault="002116A7" w:rsidP="002116A7">
    <w:pPr>
      <w:pStyle w:val="Nagwek"/>
      <w:rPr>
        <w:rFonts w:ascii="Times New Roman" w:hAnsi="Times New Roman"/>
      </w:rPr>
    </w:pPr>
    <w:r>
      <w:rPr>
        <w:noProof/>
      </w:rPr>
      <w:tab/>
    </w:r>
  </w:p>
  <w:tbl>
    <w:tblPr>
      <w:tblW w:w="9624" w:type="dxa"/>
      <w:tblLook w:val="04A0" w:firstRow="1" w:lastRow="0" w:firstColumn="1" w:lastColumn="0" w:noHBand="0" w:noVBand="1"/>
    </w:tblPr>
    <w:tblGrid>
      <w:gridCol w:w="9288"/>
      <w:gridCol w:w="222"/>
      <w:gridCol w:w="222"/>
    </w:tblGrid>
    <w:tr w:rsidR="002116A7" w:rsidRPr="00B84A9F" w14:paraId="2AB1D24B" w14:textId="77777777" w:rsidTr="00041AAC">
      <w:tc>
        <w:tcPr>
          <w:tcW w:w="9180" w:type="dxa"/>
        </w:tcPr>
        <w:p w14:paraId="557304E4" w14:textId="77777777" w:rsidR="002116A7" w:rsidRPr="00B84A9F" w:rsidRDefault="000902DD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</w:rPr>
          </w:pPr>
          <w:r>
            <w:rPr>
              <w:noProof/>
            </w:rPr>
            <w:drawing>
              <wp:inline distT="0" distB="0" distL="0" distR="0" wp14:anchorId="6E53832F" wp14:editId="14DCA74D">
                <wp:extent cx="5760720" cy="885825"/>
                <wp:effectExtent l="0" t="0" r="0" b="9525"/>
                <wp:docPr id="19" name="Obraz 19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388F75D2" w14:textId="77777777" w:rsidR="002116A7" w:rsidRPr="00B84A9F" w:rsidRDefault="002116A7" w:rsidP="002116A7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4"/>
              <w:szCs w:val="4"/>
            </w:rPr>
          </w:pPr>
        </w:p>
      </w:tc>
      <w:tc>
        <w:tcPr>
          <w:tcW w:w="222" w:type="dxa"/>
        </w:tcPr>
        <w:p w14:paraId="72A7CEB4" w14:textId="77777777" w:rsidR="002116A7" w:rsidRPr="00B84A9F" w:rsidRDefault="002116A7" w:rsidP="002116A7">
          <w:pPr>
            <w:tabs>
              <w:tab w:val="left" w:pos="592"/>
              <w:tab w:val="left" w:pos="2855"/>
              <w:tab w:val="center" w:pos="4536"/>
              <w:tab w:val="right" w:pos="9072"/>
            </w:tabs>
            <w:ind w:left="410" w:right="23" w:firstLine="200"/>
            <w:jc w:val="center"/>
            <w:rPr>
              <w:rFonts w:cs="Times New Roman"/>
            </w:rPr>
          </w:pPr>
        </w:p>
      </w:tc>
    </w:tr>
  </w:tbl>
  <w:p w14:paraId="02DD4750" w14:textId="77777777" w:rsidR="00B7680E" w:rsidRPr="000A59FB" w:rsidRDefault="000A16A3" w:rsidP="000A5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65"/>
    <w:rsid w:val="000902DD"/>
    <w:rsid w:val="000A16A3"/>
    <w:rsid w:val="000C5061"/>
    <w:rsid w:val="002116A7"/>
    <w:rsid w:val="002E760D"/>
    <w:rsid w:val="00393803"/>
    <w:rsid w:val="003B3EE7"/>
    <w:rsid w:val="004B67C8"/>
    <w:rsid w:val="00617EA4"/>
    <w:rsid w:val="00685665"/>
    <w:rsid w:val="00706699"/>
    <w:rsid w:val="009352BD"/>
    <w:rsid w:val="00B80F33"/>
    <w:rsid w:val="00BC06A3"/>
    <w:rsid w:val="00ED0DE9"/>
    <w:rsid w:val="00EE3E52"/>
    <w:rsid w:val="00F20EFA"/>
    <w:rsid w:val="00F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84B83"/>
  <w15:docId w15:val="{D56264BF-CC5F-45BB-A6C2-64CEBA28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8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80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F33"/>
    <w:rPr>
      <w:vertAlign w:val="superscript"/>
    </w:rPr>
  </w:style>
  <w:style w:type="paragraph" w:styleId="Nagwek">
    <w:name w:val="header"/>
    <w:basedOn w:val="Normalny"/>
    <w:link w:val="Nagwek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0F33"/>
  </w:style>
  <w:style w:type="paragraph" w:styleId="Stopka">
    <w:name w:val="footer"/>
    <w:basedOn w:val="Normalny"/>
    <w:link w:val="StopkaZnak"/>
    <w:unhideWhenUsed/>
    <w:rsid w:val="00B8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33"/>
  </w:style>
  <w:style w:type="paragraph" w:styleId="NormalnyWeb">
    <w:name w:val="Normal (Web)"/>
    <w:basedOn w:val="Normalny"/>
    <w:uiPriority w:val="99"/>
    <w:semiHidden/>
    <w:unhideWhenUsed/>
    <w:rsid w:val="002116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JLUZINSKA</dc:creator>
  <cp:lastModifiedBy>Beata Blukacz</cp:lastModifiedBy>
  <cp:revision>6</cp:revision>
  <cp:lastPrinted>2019-09-11T11:59:00Z</cp:lastPrinted>
  <dcterms:created xsi:type="dcterms:W3CDTF">2017-02-16T14:45:00Z</dcterms:created>
  <dcterms:modified xsi:type="dcterms:W3CDTF">2019-09-11T12:01:00Z</dcterms:modified>
</cp:coreProperties>
</file>