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9D31"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16C8371F" w14:textId="43D04BBE"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sidR="00B8089F">
        <w:rPr>
          <w:rFonts w:ascii="Times New Roman" w:hAnsi="Times New Roman"/>
          <w:b/>
        </w:rPr>
        <w:t>42</w:t>
      </w:r>
      <w:r w:rsidRPr="003F7097">
        <w:rPr>
          <w:rFonts w:ascii="Times New Roman" w:hAnsi="Times New Roman"/>
          <w:b/>
        </w:rPr>
        <w:t>/CP/202</w:t>
      </w:r>
      <w:r>
        <w:rPr>
          <w:rFonts w:ascii="Times New Roman" w:hAnsi="Times New Roman"/>
          <w:b/>
        </w:rPr>
        <w:t>1</w:t>
      </w:r>
    </w:p>
    <w:p w14:paraId="19F75D55" w14:textId="77777777" w:rsidR="00123ED0" w:rsidRPr="00123ED0" w:rsidRDefault="00123ED0" w:rsidP="0076015C">
      <w:pPr>
        <w:pStyle w:val="Default"/>
        <w:rPr>
          <w:rFonts w:ascii="Times New Roman" w:hAnsi="Times New Roman" w:cs="Times New Roman"/>
        </w:rPr>
      </w:pPr>
    </w:p>
    <w:p w14:paraId="41C43AC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0FC747" w14:textId="77777777" w:rsidR="00123ED0" w:rsidRPr="003F7097" w:rsidRDefault="00123ED0" w:rsidP="0076015C">
      <w:pPr>
        <w:jc w:val="both"/>
        <w:rPr>
          <w:rFonts w:ascii="Times New Roman" w:hAnsi="Times New Roman"/>
          <w:sz w:val="24"/>
          <w:szCs w:val="24"/>
        </w:rPr>
      </w:pPr>
    </w:p>
    <w:p w14:paraId="185CA040"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347C663B"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236ABB01"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5094D979" w14:textId="77777777" w:rsidR="00123ED0" w:rsidRPr="003F7097" w:rsidRDefault="00123ED0" w:rsidP="0076015C">
      <w:pPr>
        <w:rPr>
          <w:rFonts w:ascii="Times New Roman" w:hAnsi="Times New Roman"/>
          <w:sz w:val="24"/>
          <w:szCs w:val="24"/>
        </w:rPr>
      </w:pPr>
    </w:p>
    <w:p w14:paraId="7967D510"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1F65CC69" w14:textId="77777777" w:rsidR="00123ED0" w:rsidRPr="003F7097" w:rsidRDefault="00123ED0" w:rsidP="0076015C">
      <w:pPr>
        <w:rPr>
          <w:rFonts w:ascii="Times New Roman" w:hAnsi="Times New Roman"/>
          <w:sz w:val="24"/>
          <w:szCs w:val="24"/>
        </w:rPr>
      </w:pPr>
    </w:p>
    <w:p w14:paraId="1F5FACE4"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4786B04" w14:textId="77777777" w:rsidR="00123ED0" w:rsidRPr="003F7097" w:rsidRDefault="00123ED0" w:rsidP="0076015C">
      <w:pPr>
        <w:jc w:val="both"/>
        <w:rPr>
          <w:rFonts w:ascii="Times New Roman" w:hAnsi="Times New Roman"/>
          <w:b/>
          <w:sz w:val="24"/>
          <w:szCs w:val="24"/>
          <w:u w:val="single"/>
        </w:rPr>
      </w:pPr>
    </w:p>
    <w:p w14:paraId="0AAE372C" w14:textId="26550B53"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postępowania </w:t>
      </w:r>
      <w:r w:rsidRPr="003F7097">
        <w:rPr>
          <w:rFonts w:ascii="Times New Roman" w:hAnsi="Times New Roman"/>
          <w:b/>
          <w:sz w:val="24"/>
          <w:szCs w:val="24"/>
        </w:rPr>
        <w:t>ZAM/</w:t>
      </w:r>
      <w:r w:rsidR="00F31963">
        <w:rPr>
          <w:rFonts w:ascii="Times New Roman" w:hAnsi="Times New Roman"/>
          <w:b/>
          <w:sz w:val="24"/>
          <w:szCs w:val="24"/>
        </w:rPr>
        <w:t>42</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w:t>
      </w:r>
      <w:r w:rsidR="00607CFC">
        <w:rPr>
          <w:rFonts w:ascii="Times New Roman" w:hAnsi="Times New Roman"/>
          <w:sz w:val="24"/>
          <w:szCs w:val="24"/>
        </w:rPr>
        <w:t>u</w:t>
      </w:r>
      <w:r w:rsidR="00607CFC" w:rsidRPr="00607CFC">
        <w:rPr>
          <w:rFonts w:ascii="Times New Roman" w:hAnsi="Times New Roman"/>
          <w:sz w:val="24"/>
          <w:szCs w:val="24"/>
        </w:rPr>
        <w:t>sługę w zakresie fizycznej ochrony mienia znajdującego się w budynku zlokalizowanym w Częstochowie przy ul. Wały Dwernickiego 117/121, stanowiącym własność Agencji Rozwoju Regionalnego w</w:t>
      </w:r>
      <w:r w:rsidR="00681963">
        <w:rPr>
          <w:rFonts w:ascii="Times New Roman" w:hAnsi="Times New Roman"/>
          <w:sz w:val="24"/>
          <w:szCs w:val="24"/>
        </w:rPr>
        <w:t xml:space="preserve"> </w:t>
      </w:r>
      <w:r w:rsidR="00607CFC" w:rsidRPr="00607CFC">
        <w:rPr>
          <w:rFonts w:ascii="Times New Roman" w:hAnsi="Times New Roman"/>
          <w:sz w:val="24"/>
          <w:szCs w:val="24"/>
        </w:rPr>
        <w:t>Częstochowie S.A., wraz z obsługą recepcji i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588747BC" w14:textId="77777777" w:rsidR="00123ED0" w:rsidRPr="003F7097" w:rsidRDefault="00123ED0" w:rsidP="0076015C">
      <w:pPr>
        <w:jc w:val="both"/>
        <w:rPr>
          <w:rFonts w:ascii="Times New Roman" w:hAnsi="Times New Roman"/>
          <w:sz w:val="24"/>
          <w:szCs w:val="24"/>
        </w:rPr>
      </w:pPr>
    </w:p>
    <w:p w14:paraId="58D7CC5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69C705A9" w14:textId="77777777" w:rsidR="00123ED0" w:rsidRPr="003F7097" w:rsidRDefault="00123ED0" w:rsidP="0076015C">
      <w:pPr>
        <w:jc w:val="both"/>
        <w:rPr>
          <w:rFonts w:ascii="Times New Roman" w:hAnsi="Times New Roman"/>
          <w:sz w:val="24"/>
          <w:szCs w:val="24"/>
        </w:rPr>
      </w:pPr>
    </w:p>
    <w:p w14:paraId="13311F5B"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5E8C9C4E" w14:textId="77777777" w:rsidR="00123ED0" w:rsidRPr="003F7097" w:rsidRDefault="00123ED0" w:rsidP="0076015C">
      <w:pPr>
        <w:jc w:val="both"/>
        <w:rPr>
          <w:rFonts w:ascii="Times New Roman" w:hAnsi="Times New Roman"/>
          <w:sz w:val="24"/>
          <w:szCs w:val="24"/>
        </w:rPr>
      </w:pPr>
    </w:p>
    <w:p w14:paraId="535549A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9F78C66" w14:textId="77777777" w:rsidR="00123ED0" w:rsidRPr="003F7097" w:rsidRDefault="00123ED0" w:rsidP="0076015C">
      <w:pPr>
        <w:jc w:val="both"/>
        <w:rPr>
          <w:rFonts w:ascii="Times New Roman" w:hAnsi="Times New Roman"/>
          <w:sz w:val="24"/>
          <w:szCs w:val="24"/>
        </w:rPr>
      </w:pPr>
    </w:p>
    <w:p w14:paraId="78D1DAC6" w14:textId="6D3E3A38"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 xml:space="preserve">Na mocy umowy Zamawiający zleca, a Wykonawca zobowiązuje się do stałego świadczenia na rzecz Zamawiającego usług w zakresie fizycznej ochrony mienia </w:t>
      </w:r>
      <w:r w:rsidR="00607CFC" w:rsidRPr="00607CFC">
        <w:rPr>
          <w:rFonts w:ascii="Times New Roman" w:hAnsi="Times New Roman"/>
          <w:sz w:val="24"/>
          <w:szCs w:val="24"/>
        </w:rPr>
        <w:t>wraz z</w:t>
      </w:r>
      <w:r w:rsidR="0018799C">
        <w:rPr>
          <w:rFonts w:ascii="Times New Roman" w:hAnsi="Times New Roman"/>
          <w:sz w:val="24"/>
          <w:szCs w:val="24"/>
        </w:rPr>
        <w:t> </w:t>
      </w:r>
      <w:r w:rsidR="00607CFC" w:rsidRPr="00607CFC">
        <w:rPr>
          <w:rFonts w:ascii="Times New Roman" w:hAnsi="Times New Roman"/>
          <w:sz w:val="24"/>
          <w:szCs w:val="24"/>
        </w:rPr>
        <w:t>obsługą recepcji i świadczeniem prac porządkowych</w:t>
      </w:r>
      <w:r w:rsidR="00607CFC" w:rsidRPr="003F7097">
        <w:rPr>
          <w:rFonts w:ascii="Times New Roman" w:hAnsi="Times New Roman"/>
          <w:sz w:val="24"/>
          <w:szCs w:val="24"/>
        </w:rPr>
        <w:t xml:space="preserve"> </w:t>
      </w:r>
      <w:r w:rsidRPr="003F7097">
        <w:rPr>
          <w:rFonts w:ascii="Times New Roman" w:hAnsi="Times New Roman"/>
          <w:sz w:val="24"/>
          <w:szCs w:val="24"/>
        </w:rPr>
        <w:t>w budynk</w:t>
      </w:r>
      <w:r w:rsidR="006C671E">
        <w:rPr>
          <w:rFonts w:ascii="Times New Roman" w:hAnsi="Times New Roman"/>
          <w:sz w:val="24"/>
          <w:szCs w:val="24"/>
        </w:rPr>
        <w:t>u</w:t>
      </w:r>
      <w:r w:rsidRPr="003F7097">
        <w:rPr>
          <w:rFonts w:ascii="Times New Roman" w:hAnsi="Times New Roman"/>
          <w:sz w:val="24"/>
          <w:szCs w:val="24"/>
        </w:rPr>
        <w:t xml:space="preserve"> </w:t>
      </w:r>
      <w:r w:rsidR="002232AB">
        <w:rPr>
          <w:rFonts w:ascii="Times New Roman" w:hAnsi="Times New Roman"/>
          <w:sz w:val="24"/>
          <w:szCs w:val="24"/>
        </w:rPr>
        <w:t>i na terenie działki</w:t>
      </w:r>
      <w:r w:rsidR="002232AB" w:rsidRPr="003F7097">
        <w:rPr>
          <w:rFonts w:ascii="Times New Roman" w:hAnsi="Times New Roman"/>
          <w:sz w:val="24"/>
          <w:szCs w:val="24"/>
        </w:rPr>
        <w:t xml:space="preserve"> </w:t>
      </w:r>
      <w:r w:rsidRPr="003F7097">
        <w:rPr>
          <w:rFonts w:ascii="Times New Roman" w:hAnsi="Times New Roman"/>
          <w:sz w:val="24"/>
          <w:szCs w:val="24"/>
        </w:rPr>
        <w:t>Zamawiającego, położon</w:t>
      </w:r>
      <w:r w:rsidR="006C671E">
        <w:rPr>
          <w:rFonts w:ascii="Times New Roman" w:hAnsi="Times New Roman"/>
          <w:sz w:val="24"/>
          <w:szCs w:val="24"/>
        </w:rPr>
        <w:t>ego</w:t>
      </w:r>
      <w:r w:rsidR="00607CFC">
        <w:rPr>
          <w:rFonts w:ascii="Times New Roman" w:hAnsi="Times New Roman"/>
          <w:sz w:val="24"/>
          <w:szCs w:val="24"/>
        </w:rPr>
        <w:t xml:space="preserve"> w </w:t>
      </w:r>
      <w:r w:rsidRPr="003F7097">
        <w:rPr>
          <w:rFonts w:ascii="Times New Roman" w:hAnsi="Times New Roman"/>
          <w:sz w:val="24"/>
          <w:szCs w:val="24"/>
        </w:rPr>
        <w:t xml:space="preserve">Częstochowie przy ul. </w:t>
      </w:r>
      <w:r w:rsidR="00607CFC">
        <w:rPr>
          <w:rFonts w:ascii="Times New Roman" w:hAnsi="Times New Roman"/>
          <w:sz w:val="24"/>
          <w:szCs w:val="24"/>
        </w:rPr>
        <w:t>Wały Dwernickiego 117/121</w:t>
      </w:r>
      <w:r w:rsidRPr="003F7097">
        <w:rPr>
          <w:rFonts w:ascii="Times New Roman" w:hAnsi="Times New Roman"/>
          <w:sz w:val="24"/>
          <w:szCs w:val="24"/>
        </w:rPr>
        <w:t xml:space="preserve"> („usługi”).</w:t>
      </w:r>
    </w:p>
    <w:p w14:paraId="25C2E733" w14:textId="2831F41B"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w:t>
      </w:r>
      <w:r w:rsidR="002232AB">
        <w:rPr>
          <w:rFonts w:ascii="Times New Roman" w:hAnsi="Times New Roman"/>
          <w:sz w:val="24"/>
          <w:szCs w:val="24"/>
        </w:rPr>
        <w:t>i na terenie działki</w:t>
      </w:r>
      <w:r w:rsidR="005424EA">
        <w:rPr>
          <w:rFonts w:ascii="Times New Roman" w:hAnsi="Times New Roman"/>
          <w:sz w:val="24"/>
          <w:szCs w:val="24"/>
        </w:rPr>
        <w:t>,</w:t>
      </w:r>
      <w:r w:rsidR="002232AB" w:rsidRPr="003F7097">
        <w:rPr>
          <w:rFonts w:ascii="Times New Roman" w:hAnsi="Times New Roman"/>
          <w:sz w:val="24"/>
          <w:szCs w:val="24"/>
        </w:rPr>
        <w:t xml:space="preserve"> </w:t>
      </w:r>
      <w:r w:rsidRPr="003F7097">
        <w:rPr>
          <w:rFonts w:ascii="Times New Roman" w:hAnsi="Times New Roman"/>
          <w:sz w:val="24"/>
          <w:szCs w:val="24"/>
        </w:rPr>
        <w:t>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07CFC">
        <w:rPr>
          <w:rFonts w:ascii="Times New Roman" w:hAnsi="Times New Roman"/>
          <w:sz w:val="24"/>
          <w:szCs w:val="24"/>
        </w:rPr>
        <w:t>Wały Dwernickiego 117/121</w:t>
      </w:r>
      <w:r w:rsidRPr="003F7097">
        <w:rPr>
          <w:rFonts w:ascii="Times New Roman" w:hAnsi="Times New Roman"/>
          <w:sz w:val="24"/>
          <w:szCs w:val="24"/>
        </w:rPr>
        <w:t>, świadczone będą bez względu na to, czyją własnością jest to mienie.</w:t>
      </w:r>
    </w:p>
    <w:p w14:paraId="412C6060"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 xml:space="preserve">Budynek przy ul. </w:t>
      </w:r>
      <w:r w:rsidR="00607CFC">
        <w:rPr>
          <w:rFonts w:ascii="Times New Roman" w:hAnsi="Times New Roman"/>
          <w:sz w:val="24"/>
          <w:szCs w:val="24"/>
        </w:rPr>
        <w:t>Wały Dwernickiego 117/121</w:t>
      </w:r>
      <w:r w:rsidRPr="00975B79">
        <w:rPr>
          <w:rFonts w:ascii="Times New Roman" w:hAnsi="Times New Roman"/>
          <w:sz w:val="24"/>
          <w:szCs w:val="24"/>
        </w:rPr>
        <w:t xml:space="preserve"> jest wyposażony w następujące urządzenia i systemy:</w:t>
      </w:r>
    </w:p>
    <w:p w14:paraId="5E7A1C56"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 xml:space="preserve">system sterowania oddymianiem wykonany w oparciu o centralę </w:t>
      </w:r>
      <w:proofErr w:type="spellStart"/>
      <w:r w:rsidRPr="00607CFC">
        <w:rPr>
          <w:rFonts w:ascii="Times New Roman" w:eastAsia="Batang" w:hAnsi="Times New Roman"/>
          <w:sz w:val="24"/>
          <w:szCs w:val="24"/>
          <w:lang w:eastAsia="ko-KR"/>
        </w:rPr>
        <w:t>Mercor</w:t>
      </w:r>
      <w:proofErr w:type="spellEnd"/>
      <w:r w:rsidRPr="00607CFC">
        <w:rPr>
          <w:rFonts w:ascii="Times New Roman" w:eastAsia="Batang" w:hAnsi="Times New Roman"/>
          <w:sz w:val="24"/>
          <w:szCs w:val="24"/>
          <w:lang w:eastAsia="ko-KR"/>
        </w:rPr>
        <w:t xml:space="preserve"> MCR Omega C2100C,</w:t>
      </w:r>
    </w:p>
    <w:p w14:paraId="0D9E0ACD" w14:textId="255D134E"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ppoż</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wyłączający zasilanie w całym obiekcie</w:t>
      </w:r>
      <w:r w:rsidR="0018799C">
        <w:rPr>
          <w:rFonts w:ascii="Times New Roman" w:eastAsia="Batang" w:hAnsi="Times New Roman"/>
          <w:sz w:val="24"/>
          <w:szCs w:val="24"/>
          <w:lang w:eastAsia="ko-KR"/>
        </w:rPr>
        <w:t>,</w:t>
      </w:r>
      <w:r w:rsidRPr="00607CFC">
        <w:rPr>
          <w:rFonts w:ascii="Times New Roman" w:eastAsia="Batang" w:hAnsi="Times New Roman"/>
          <w:sz w:val="24"/>
          <w:szCs w:val="24"/>
          <w:lang w:eastAsia="ko-KR"/>
        </w:rPr>
        <w:t xml:space="preserve"> uruchamiany ręcznie,</w:t>
      </w:r>
    </w:p>
    <w:p w14:paraId="0311221C"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instalacji automatycznego wykrywania pożaru oraz ręczne ostrzegacze pożarowe ROP,</w:t>
      </w:r>
    </w:p>
    <w:p w14:paraId="43563229" w14:textId="77777777" w:rsidR="00607CFC" w:rsidRPr="00607CFC" w:rsidRDefault="00607CFC" w:rsidP="00607CFC">
      <w:pPr>
        <w:numPr>
          <w:ilvl w:val="0"/>
          <w:numId w:val="22"/>
        </w:numPr>
        <w:suppressAutoHyphens/>
        <w:jc w:val="both"/>
        <w:rPr>
          <w:rFonts w:ascii="Times New Roman" w:eastAsia="Batang" w:hAnsi="Times New Roman"/>
          <w:sz w:val="24"/>
          <w:szCs w:val="24"/>
          <w:lang w:eastAsia="ko-KR"/>
        </w:rPr>
      </w:pPr>
      <w:r w:rsidRPr="00607CFC">
        <w:rPr>
          <w:rFonts w:ascii="Times New Roman" w:eastAsia="Batang" w:hAnsi="Times New Roman"/>
          <w:sz w:val="24"/>
          <w:szCs w:val="24"/>
          <w:lang w:eastAsia="ko-KR"/>
        </w:rPr>
        <w:t>system telewizji dozorowej CCTV.</w:t>
      </w:r>
    </w:p>
    <w:p w14:paraId="5CCF2C42" w14:textId="636C7F1E" w:rsidR="00123ED0" w:rsidRPr="003F7097" w:rsidRDefault="00D72A27"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 xml:space="preserve">Zakres oraz warunki wykonania usługi są zgodne z zapisami </w:t>
      </w:r>
      <w:r w:rsidRPr="0066457B">
        <w:rPr>
          <w:rFonts w:ascii="Times New Roman" w:hAnsi="Times New Roman"/>
          <w:sz w:val="24"/>
          <w:szCs w:val="24"/>
        </w:rPr>
        <w:t>Opis</w:t>
      </w:r>
      <w:r>
        <w:rPr>
          <w:rFonts w:ascii="Times New Roman" w:hAnsi="Times New Roman"/>
          <w:sz w:val="24"/>
          <w:szCs w:val="24"/>
        </w:rPr>
        <w:t>u</w:t>
      </w:r>
      <w:r w:rsidRPr="0066457B">
        <w:rPr>
          <w:rFonts w:ascii="Times New Roman" w:hAnsi="Times New Roman"/>
          <w:sz w:val="24"/>
          <w:szCs w:val="24"/>
        </w:rPr>
        <w:t xml:space="preserve"> </w:t>
      </w:r>
      <w:r>
        <w:rPr>
          <w:rFonts w:ascii="Times New Roman" w:hAnsi="Times New Roman"/>
          <w:sz w:val="24"/>
          <w:szCs w:val="24"/>
        </w:rPr>
        <w:t>p</w:t>
      </w:r>
      <w:r w:rsidRPr="0066457B">
        <w:rPr>
          <w:rFonts w:ascii="Times New Roman" w:hAnsi="Times New Roman"/>
          <w:sz w:val="24"/>
          <w:szCs w:val="24"/>
        </w:rPr>
        <w:t xml:space="preserve">rzedmiotu </w:t>
      </w:r>
      <w:r>
        <w:rPr>
          <w:rFonts w:ascii="Times New Roman" w:hAnsi="Times New Roman"/>
          <w:sz w:val="24"/>
          <w:szCs w:val="24"/>
        </w:rPr>
        <w:t>z</w:t>
      </w:r>
      <w:r w:rsidRPr="0066457B">
        <w:rPr>
          <w:rFonts w:ascii="Times New Roman" w:hAnsi="Times New Roman"/>
          <w:sz w:val="24"/>
          <w:szCs w:val="24"/>
        </w:rPr>
        <w:t>amówienia</w:t>
      </w:r>
      <w:r>
        <w:rPr>
          <w:rFonts w:ascii="Times New Roman" w:hAnsi="Times New Roman"/>
          <w:sz w:val="24"/>
          <w:szCs w:val="24"/>
        </w:rPr>
        <w:t xml:space="preserve"> </w:t>
      </w:r>
      <w:r w:rsidRPr="003F7097">
        <w:rPr>
          <w:rFonts w:ascii="Times New Roman" w:hAnsi="Times New Roman"/>
          <w:sz w:val="24"/>
          <w:szCs w:val="24"/>
        </w:rPr>
        <w:t>i</w:t>
      </w:r>
      <w:r>
        <w:rPr>
          <w:rFonts w:ascii="Times New Roman" w:hAnsi="Times New Roman"/>
          <w:sz w:val="24"/>
          <w:szCs w:val="24"/>
        </w:rPr>
        <w:t xml:space="preserve"> </w:t>
      </w:r>
      <w:r w:rsidRPr="003F7097">
        <w:rPr>
          <w:rFonts w:ascii="Times New Roman" w:hAnsi="Times New Roman"/>
          <w:sz w:val="24"/>
          <w:szCs w:val="24"/>
        </w:rPr>
        <w:t>obejmują</w:t>
      </w:r>
      <w:r w:rsidR="00123ED0" w:rsidRPr="003F7097">
        <w:rPr>
          <w:rFonts w:ascii="Times New Roman" w:hAnsi="Times New Roman"/>
          <w:sz w:val="24"/>
          <w:szCs w:val="24"/>
        </w:rPr>
        <w:t>:</w:t>
      </w:r>
    </w:p>
    <w:p w14:paraId="12E1B6E5" w14:textId="69CF12A4" w:rsidR="00607CFC" w:rsidRPr="00465AE7" w:rsidRDefault="00607CFC" w:rsidP="00607CFC">
      <w:pPr>
        <w:numPr>
          <w:ilvl w:val="2"/>
          <w:numId w:val="26"/>
        </w:numPr>
        <w:suppressAutoHyphens/>
        <w:jc w:val="both"/>
        <w:rPr>
          <w:rFonts w:ascii="Times New Roman" w:eastAsia="Batang" w:hAnsi="Times New Roman"/>
          <w:sz w:val="24"/>
          <w:szCs w:val="24"/>
          <w:lang w:eastAsia="ko-KR"/>
        </w:rPr>
      </w:pPr>
      <w:r w:rsidRPr="00465AE7">
        <w:rPr>
          <w:rFonts w:ascii="Times New Roman" w:eastAsia="Batang" w:hAnsi="Times New Roman"/>
          <w:sz w:val="24"/>
          <w:szCs w:val="24"/>
          <w:lang w:eastAsia="ko-KR"/>
        </w:rPr>
        <w:t>całodobow</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usług</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ochrony wraz z obsługą recepcji:</w:t>
      </w:r>
    </w:p>
    <w:p w14:paraId="78323DA3" w14:textId="1AC5511F" w:rsidR="00607CFC" w:rsidRPr="00465AE7" w:rsidRDefault="00607CFC" w:rsidP="00607CFC">
      <w:pPr>
        <w:numPr>
          <w:ilvl w:val="1"/>
          <w:numId w:val="31"/>
        </w:numPr>
        <w:tabs>
          <w:tab w:val="clear" w:pos="1276"/>
        </w:tabs>
        <w:suppressAutoHyphens/>
        <w:jc w:val="both"/>
        <w:rPr>
          <w:rFonts w:ascii="Times New Roman" w:hAnsi="Times New Roman"/>
          <w:sz w:val="24"/>
          <w:szCs w:val="24"/>
        </w:rPr>
      </w:pPr>
      <w:r w:rsidRPr="00465AE7">
        <w:rPr>
          <w:rFonts w:ascii="Times New Roman" w:eastAsia="Batang" w:hAnsi="Times New Roman"/>
          <w:sz w:val="24"/>
          <w:szCs w:val="24"/>
          <w:lang w:eastAsia="ko-KR"/>
        </w:rPr>
        <w:t>fizyczn</w:t>
      </w:r>
      <w:r w:rsidR="00522C1C">
        <w:rPr>
          <w:rFonts w:ascii="Times New Roman" w:eastAsia="Batang" w:hAnsi="Times New Roman"/>
          <w:sz w:val="24"/>
          <w:szCs w:val="24"/>
          <w:lang w:eastAsia="ko-KR"/>
        </w:rPr>
        <w:t>ą</w:t>
      </w:r>
      <w:r w:rsidRPr="00465AE7">
        <w:rPr>
          <w:rFonts w:ascii="Times New Roman" w:eastAsia="Batang" w:hAnsi="Times New Roman"/>
          <w:sz w:val="24"/>
          <w:szCs w:val="24"/>
          <w:lang w:eastAsia="ko-KR"/>
        </w:rPr>
        <w:t xml:space="preserve"> ochron</w:t>
      </w:r>
      <w:r w:rsidR="00522C1C">
        <w:rPr>
          <w:rFonts w:ascii="Times New Roman" w:eastAsia="Batang" w:hAnsi="Times New Roman"/>
          <w:sz w:val="24"/>
          <w:szCs w:val="24"/>
          <w:lang w:eastAsia="ko-KR"/>
        </w:rPr>
        <w:t>ę</w:t>
      </w:r>
      <w:r w:rsidRPr="00465AE7">
        <w:rPr>
          <w:rFonts w:ascii="Times New Roman" w:eastAsia="Batang" w:hAnsi="Times New Roman"/>
          <w:sz w:val="24"/>
          <w:szCs w:val="24"/>
          <w:lang w:eastAsia="ko-KR"/>
        </w:rPr>
        <w:t xml:space="preserve"> mienia, w tym także będącego w posiadaniu najemców</w:t>
      </w:r>
      <w:r w:rsidRPr="00465AE7">
        <w:rPr>
          <w:rFonts w:ascii="Times New Roman" w:hAnsi="Times New Roman"/>
          <w:sz w:val="24"/>
          <w:szCs w:val="24"/>
        </w:rPr>
        <w:t xml:space="preserve"> i dzierżawców, znajdującego się w budynku</w:t>
      </w:r>
      <w:r w:rsidR="002232AB" w:rsidRPr="002232AB">
        <w:rPr>
          <w:rFonts w:ascii="Times New Roman" w:hAnsi="Times New Roman"/>
          <w:sz w:val="24"/>
          <w:szCs w:val="24"/>
        </w:rPr>
        <w:t xml:space="preserve"> </w:t>
      </w:r>
      <w:r w:rsidR="002232AB">
        <w:rPr>
          <w:rFonts w:ascii="Times New Roman" w:hAnsi="Times New Roman"/>
          <w:sz w:val="24"/>
          <w:szCs w:val="24"/>
        </w:rPr>
        <w:t>i na terenie działki,</w:t>
      </w:r>
      <w:r w:rsidRPr="00465AE7">
        <w:rPr>
          <w:rFonts w:ascii="Times New Roman" w:hAnsi="Times New Roman"/>
          <w:sz w:val="24"/>
          <w:szCs w:val="24"/>
        </w:rPr>
        <w:t xml:space="preserve"> zlokalizowany</w:t>
      </w:r>
      <w:r w:rsidR="002232AB">
        <w:rPr>
          <w:rFonts w:ascii="Times New Roman" w:hAnsi="Times New Roman"/>
          <w:sz w:val="24"/>
          <w:szCs w:val="24"/>
        </w:rPr>
        <w:t>ch</w:t>
      </w:r>
      <w:r w:rsidRPr="00465AE7">
        <w:rPr>
          <w:rFonts w:ascii="Times New Roman" w:hAnsi="Times New Roman"/>
          <w:sz w:val="24"/>
          <w:szCs w:val="24"/>
        </w:rPr>
        <w:t xml:space="preserve"> w Częstochowie przy ul. Wały Dwernickiego 117/121, stanowiąc</w:t>
      </w:r>
      <w:r w:rsidR="002232AB">
        <w:rPr>
          <w:rFonts w:ascii="Times New Roman" w:hAnsi="Times New Roman"/>
          <w:sz w:val="24"/>
          <w:szCs w:val="24"/>
        </w:rPr>
        <w:t>ych</w:t>
      </w:r>
      <w:r w:rsidRPr="00465AE7">
        <w:rPr>
          <w:rFonts w:ascii="Times New Roman" w:hAnsi="Times New Roman"/>
          <w:sz w:val="24"/>
          <w:szCs w:val="24"/>
        </w:rPr>
        <w:t xml:space="preserve"> własność Agencji Rozwoju Regionalnego w Częstochowie S.A., świadczon</w:t>
      </w:r>
      <w:r w:rsidR="00522C1C">
        <w:rPr>
          <w:rFonts w:ascii="Times New Roman" w:hAnsi="Times New Roman"/>
          <w:sz w:val="24"/>
          <w:szCs w:val="24"/>
        </w:rPr>
        <w:t>ą</w:t>
      </w:r>
      <w:r w:rsidRPr="00465AE7">
        <w:rPr>
          <w:rFonts w:ascii="Times New Roman" w:hAnsi="Times New Roman"/>
          <w:sz w:val="24"/>
          <w:szCs w:val="24"/>
        </w:rPr>
        <w:t xml:space="preserve"> przez 7 dni w tygodniu, obejmując</w:t>
      </w:r>
      <w:r w:rsidR="00522C1C">
        <w:rPr>
          <w:rFonts w:ascii="Times New Roman" w:hAnsi="Times New Roman"/>
          <w:sz w:val="24"/>
          <w:szCs w:val="24"/>
        </w:rPr>
        <w:t>ą</w:t>
      </w:r>
      <w:r w:rsidRPr="00465AE7">
        <w:rPr>
          <w:rFonts w:ascii="Times New Roman" w:hAnsi="Times New Roman"/>
          <w:sz w:val="24"/>
          <w:szCs w:val="24"/>
        </w:rPr>
        <w:t xml:space="preserve"> również obowiązek powiadamiania odpowiednich służb i straży o</w:t>
      </w:r>
      <w:r w:rsidR="002232AB">
        <w:rPr>
          <w:rFonts w:ascii="Times New Roman" w:hAnsi="Times New Roman"/>
          <w:sz w:val="24"/>
          <w:szCs w:val="24"/>
        </w:rPr>
        <w:t xml:space="preserve"> </w:t>
      </w:r>
      <w:r w:rsidRPr="00465AE7">
        <w:rPr>
          <w:rFonts w:ascii="Times New Roman" w:hAnsi="Times New Roman"/>
          <w:sz w:val="24"/>
          <w:szCs w:val="24"/>
        </w:rPr>
        <w:t>szczególnych zagrożeniach. Za</w:t>
      </w:r>
      <w:r w:rsidR="00A82596">
        <w:rPr>
          <w:rFonts w:ascii="Times New Roman" w:hAnsi="Times New Roman"/>
          <w:sz w:val="24"/>
          <w:szCs w:val="24"/>
        </w:rPr>
        <w:t> </w:t>
      </w:r>
      <w:r w:rsidRPr="00465AE7">
        <w:rPr>
          <w:rFonts w:ascii="Times New Roman" w:hAnsi="Times New Roman"/>
          <w:sz w:val="24"/>
          <w:szCs w:val="24"/>
        </w:rPr>
        <w:t>szczególne zagrożenia uznaje się:</w:t>
      </w:r>
    </w:p>
    <w:p w14:paraId="3A739D3C"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pożar i inne zdarzenia losowe na terenie chronionych obiektów,</w:t>
      </w:r>
    </w:p>
    <w:p w14:paraId="0063ECE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kradzież z włamaniem, wybuch lub zagrożenie wybuchem w obiekcie chronionym,</w:t>
      </w:r>
    </w:p>
    <w:p w14:paraId="148509AE"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terroryzm,</w:t>
      </w:r>
    </w:p>
    <w:p w14:paraId="4ED119ED" w14:textId="77777777" w:rsidR="00607CFC" w:rsidRPr="00465AE7" w:rsidRDefault="00607CFC" w:rsidP="00607CFC">
      <w:pPr>
        <w:numPr>
          <w:ilvl w:val="0"/>
          <w:numId w:val="1"/>
        </w:numPr>
        <w:tabs>
          <w:tab w:val="clear" w:pos="1701"/>
        </w:tabs>
        <w:suppressAutoHyphens/>
        <w:jc w:val="both"/>
        <w:rPr>
          <w:rFonts w:ascii="Times New Roman" w:hAnsi="Times New Roman"/>
          <w:sz w:val="24"/>
          <w:szCs w:val="24"/>
        </w:rPr>
      </w:pPr>
      <w:r w:rsidRPr="00465AE7">
        <w:rPr>
          <w:rFonts w:ascii="Times New Roman" w:hAnsi="Times New Roman"/>
          <w:sz w:val="24"/>
          <w:szCs w:val="24"/>
        </w:rPr>
        <w:t>rabunek w obiekcie chronionym,</w:t>
      </w:r>
    </w:p>
    <w:p w14:paraId="46DC6668" w14:textId="77777777" w:rsidR="00607CFC" w:rsidRPr="00607CFC" w:rsidRDefault="00607CFC" w:rsidP="00607CFC">
      <w:pPr>
        <w:numPr>
          <w:ilvl w:val="0"/>
          <w:numId w:val="1"/>
        </w:numPr>
        <w:tabs>
          <w:tab w:val="clear" w:pos="1701"/>
        </w:tabs>
        <w:suppressAutoHyphens/>
        <w:jc w:val="both"/>
        <w:rPr>
          <w:rFonts w:ascii="Times New Roman" w:hAnsi="Times New Roman"/>
          <w:sz w:val="24"/>
          <w:szCs w:val="24"/>
        </w:rPr>
      </w:pPr>
      <w:r w:rsidRPr="00607CFC">
        <w:rPr>
          <w:rFonts w:ascii="Times New Roman" w:hAnsi="Times New Roman"/>
          <w:sz w:val="24"/>
          <w:szCs w:val="24"/>
        </w:rPr>
        <w:t>inne zdarzenie związane ze zniszczeniem lub uszkodzeniem mienia oraz zaistnienie ryzyka wystąpienia powyżej wskazanych zdarzeń;</w:t>
      </w:r>
    </w:p>
    <w:p w14:paraId="10517083"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okresowe patrolowanie terenu, sprawdzanie zabezpieczeń zewnętrznych budynku minimum 7 razy w okresie od godziny 17.00 do 7.00;</w:t>
      </w:r>
    </w:p>
    <w:p w14:paraId="1F560511"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zapewnienie całodobowego patrolu interwencyjnego w przypadku wystąpienia lub możliwości wystąpienia zagrożeń wskazanych w pkt 4.1a;</w:t>
      </w:r>
    </w:p>
    <w:p w14:paraId="420D2ED9" w14:textId="56F259DC"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 odbywający w budynku służbę musi posiadać zaświadczenie o wpisie na listę kwalifikowanych pracowników ochrony fizycznej wymagane przez ustawę o</w:t>
      </w:r>
      <w:r w:rsidR="00747643">
        <w:rPr>
          <w:rFonts w:ascii="Times New Roman" w:hAnsi="Times New Roman"/>
          <w:sz w:val="24"/>
          <w:szCs w:val="24"/>
        </w:rPr>
        <w:t xml:space="preserve"> </w:t>
      </w:r>
      <w:r w:rsidRPr="00465AE7">
        <w:rPr>
          <w:rFonts w:ascii="Times New Roman" w:hAnsi="Times New Roman"/>
          <w:sz w:val="24"/>
          <w:szCs w:val="24"/>
        </w:rPr>
        <w:t>ochronie osób i mienia. Obsługa recepcji świadczona będzie przez 7</w:t>
      </w:r>
      <w:r w:rsidR="00747643">
        <w:rPr>
          <w:rFonts w:ascii="Times New Roman" w:hAnsi="Times New Roman"/>
          <w:sz w:val="24"/>
          <w:szCs w:val="24"/>
        </w:rPr>
        <w:t> </w:t>
      </w:r>
      <w:r w:rsidRPr="00465AE7">
        <w:rPr>
          <w:rFonts w:ascii="Times New Roman" w:hAnsi="Times New Roman"/>
          <w:sz w:val="24"/>
          <w:szCs w:val="24"/>
        </w:rPr>
        <w:t>dni w</w:t>
      </w:r>
      <w:r w:rsidR="00747643">
        <w:rPr>
          <w:rFonts w:ascii="Times New Roman" w:hAnsi="Times New Roman"/>
          <w:sz w:val="24"/>
          <w:szCs w:val="24"/>
        </w:rPr>
        <w:t xml:space="preserve"> </w:t>
      </w:r>
      <w:r w:rsidRPr="00465AE7">
        <w:rPr>
          <w:rFonts w:ascii="Times New Roman" w:hAnsi="Times New Roman"/>
          <w:sz w:val="24"/>
          <w:szCs w:val="24"/>
        </w:rPr>
        <w:t>tygodniu przez całą dobę w budynku przy ul. Wały Dwernickiego 117/121, a Wykonawca zobowiązuje się do wyznaczenia dla świadczenia usługi obsługi recepcji w godzinach 7.00-17.00 osoby komunikatywnej, o wysokiej kulturze osobistej, posiadającej wykształcenie minimum średnie oraz posiadającej minimum dwuletnie doświadczenie w pracy polegającej na obsłudze recepcji w obiektach biurowych i/lub obiektach użyteczności publicznej, ponadto każdy z pracowników ochrony wyznaczony do obsługi recepcji, w trakcie wykonywania obowiązków musi posiadać na sobie tak samo wyglądający strój wizytowy – garnitur;</w:t>
      </w:r>
    </w:p>
    <w:p w14:paraId="0ECB143A" w14:textId="77777777" w:rsidR="00607CFC" w:rsidRPr="00465AE7" w:rsidRDefault="00607CFC" w:rsidP="00607CFC">
      <w:pPr>
        <w:numPr>
          <w:ilvl w:val="0"/>
          <w:numId w:val="33"/>
        </w:numPr>
        <w:tabs>
          <w:tab w:val="clear" w:pos="850"/>
        </w:tabs>
        <w:suppressAutoHyphens/>
        <w:ind w:left="1276"/>
        <w:jc w:val="both"/>
        <w:rPr>
          <w:rFonts w:ascii="Times New Roman" w:hAnsi="Times New Roman"/>
          <w:sz w:val="24"/>
          <w:szCs w:val="24"/>
        </w:rPr>
      </w:pPr>
      <w:r w:rsidRPr="00465AE7">
        <w:rPr>
          <w:rFonts w:ascii="Times New Roman" w:hAnsi="Times New Roman"/>
          <w:sz w:val="24"/>
          <w:szCs w:val="24"/>
        </w:rPr>
        <w:t>pracowników Wykonawcy świadczących usługę ochrony w godzinach 7.00-17.00 dotyczy również obowiązek powiadamiania odpowiednich służb i straży o szczególnych zagrożeniach wskazanych przez Zamawiającego w pkt 1a. Zadania wchodzące w zakres obsługi recepcji to w szczególności:</w:t>
      </w:r>
    </w:p>
    <w:p w14:paraId="1FD39CE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obsługa szlabanu oraz domofonu,</w:t>
      </w:r>
    </w:p>
    <w:p w14:paraId="14384894"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prowadzenie księgi wejść, dla osób nieposiadających karty dostępu do budynku,</w:t>
      </w:r>
    </w:p>
    <w:p w14:paraId="4E4521BE"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wydawanie kluczy i prowadzenie księgi ewidencyjnej,</w:t>
      </w:r>
    </w:p>
    <w:p w14:paraId="4D2C56E8"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 xml:space="preserve">udzielanie informacji osobom odwiedzającym/ </w:t>
      </w:r>
      <w:proofErr w:type="spellStart"/>
      <w:r w:rsidRPr="00465AE7">
        <w:rPr>
          <w:rFonts w:ascii="Times New Roman" w:hAnsi="Times New Roman"/>
          <w:sz w:val="24"/>
          <w:szCs w:val="24"/>
        </w:rPr>
        <w:t>interesentom</w:t>
      </w:r>
      <w:proofErr w:type="spellEnd"/>
      <w:r w:rsidRPr="00465AE7">
        <w:rPr>
          <w:rFonts w:ascii="Times New Roman" w:hAnsi="Times New Roman"/>
          <w:sz w:val="24"/>
          <w:szCs w:val="24"/>
        </w:rPr>
        <w:t xml:space="preserve"> najemców powierzchni znajdujących się na terenie obiektu,</w:t>
      </w:r>
    </w:p>
    <w:p w14:paraId="390ED6CD"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dbanie o porządek organizacyjny na parkingu,</w:t>
      </w:r>
    </w:p>
    <w:p w14:paraId="09534C1F"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zamykanie w wyznaczonych godzinach parkingu dzierżawionego przez Zamawiającego, zlokalizowanego naprzeciwko biurowca,</w:t>
      </w:r>
    </w:p>
    <w:p w14:paraId="5B9BE5FA"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telefoniczne informowanie najemców o osobach ich odwiedzających/ interesantach,</w:t>
      </w:r>
    </w:p>
    <w:p w14:paraId="06D281D0" w14:textId="77777777"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t>przyjmowanie i wydawanie korespondencji,</w:t>
      </w:r>
    </w:p>
    <w:p w14:paraId="54CAC1CF" w14:textId="1893E104" w:rsidR="00607CFC" w:rsidRPr="00465AE7" w:rsidRDefault="00607CFC" w:rsidP="00607CFC">
      <w:pPr>
        <w:numPr>
          <w:ilvl w:val="0"/>
          <w:numId w:val="30"/>
        </w:numPr>
        <w:tabs>
          <w:tab w:val="clear" w:pos="1276"/>
        </w:tabs>
        <w:suppressAutoHyphens/>
        <w:ind w:left="1701"/>
        <w:jc w:val="both"/>
        <w:rPr>
          <w:rFonts w:ascii="Times New Roman" w:hAnsi="Times New Roman"/>
          <w:sz w:val="24"/>
          <w:szCs w:val="24"/>
        </w:rPr>
      </w:pPr>
      <w:r w:rsidRPr="00465AE7">
        <w:rPr>
          <w:rFonts w:ascii="Times New Roman" w:hAnsi="Times New Roman"/>
          <w:sz w:val="24"/>
          <w:szCs w:val="24"/>
        </w:rPr>
        <w:lastRenderedPageBreak/>
        <w:t>bieżąca kontrola monitoringu i niezwłoczne podejmowanie stosownych działań w przypadku zaobserwowania wszelkich zdarzeń wymagających interwencji, tj.</w:t>
      </w:r>
      <w:r w:rsidR="00747643">
        <w:rPr>
          <w:rFonts w:ascii="Times New Roman" w:hAnsi="Times New Roman"/>
          <w:sz w:val="24"/>
          <w:szCs w:val="24"/>
        </w:rPr>
        <w:t xml:space="preserve"> </w:t>
      </w:r>
      <w:r w:rsidRPr="00465AE7">
        <w:rPr>
          <w:rFonts w:ascii="Times New Roman" w:hAnsi="Times New Roman"/>
          <w:sz w:val="24"/>
          <w:szCs w:val="24"/>
        </w:rPr>
        <w:t>m.in. powiadamianie odpowiednich służb i straży pożarnej o</w:t>
      </w:r>
      <w:r w:rsidR="00747643">
        <w:rPr>
          <w:rFonts w:ascii="Times New Roman" w:hAnsi="Times New Roman"/>
          <w:sz w:val="24"/>
          <w:szCs w:val="24"/>
        </w:rPr>
        <w:t> </w:t>
      </w:r>
      <w:r w:rsidRPr="00465AE7">
        <w:rPr>
          <w:rFonts w:ascii="Times New Roman" w:hAnsi="Times New Roman"/>
          <w:sz w:val="24"/>
          <w:szCs w:val="24"/>
        </w:rPr>
        <w:t>szczególnych zagrożeniach, za które uznaje się w szczególności: pożar i</w:t>
      </w:r>
      <w:r w:rsidR="00747643">
        <w:rPr>
          <w:rFonts w:ascii="Times New Roman" w:hAnsi="Times New Roman"/>
          <w:sz w:val="24"/>
          <w:szCs w:val="24"/>
        </w:rPr>
        <w:t> </w:t>
      </w:r>
      <w:r w:rsidRPr="00465AE7">
        <w:rPr>
          <w:rFonts w:ascii="Times New Roman" w:hAnsi="Times New Roman"/>
          <w:sz w:val="24"/>
          <w:szCs w:val="24"/>
        </w:rPr>
        <w:t>inne zdarzenia losowe na terenie chronionych obiektów, kradzież z</w:t>
      </w:r>
      <w:r w:rsidR="00747643">
        <w:rPr>
          <w:rFonts w:ascii="Times New Roman" w:hAnsi="Times New Roman"/>
          <w:sz w:val="24"/>
          <w:szCs w:val="24"/>
        </w:rPr>
        <w:t> </w:t>
      </w:r>
      <w:r w:rsidRPr="00465AE7">
        <w:rPr>
          <w:rFonts w:ascii="Times New Roman" w:hAnsi="Times New Roman"/>
          <w:sz w:val="24"/>
          <w:szCs w:val="24"/>
        </w:rPr>
        <w:t>włamaniem, wybuch lub zagrożenie wybuchem w obiekcie chronionym, terroryzm, rabunek w obiekcie chronionym, inne zdarzenie związane ze zniszczeniem lub uszkodzeniem mienia.</w:t>
      </w:r>
    </w:p>
    <w:p w14:paraId="0179F35A" w14:textId="77777777" w:rsidR="00607CFC" w:rsidRPr="00465AE7" w:rsidRDefault="00607CFC" w:rsidP="00607CFC">
      <w:pPr>
        <w:numPr>
          <w:ilvl w:val="0"/>
          <w:numId w:val="32"/>
        </w:numPr>
        <w:tabs>
          <w:tab w:val="clear" w:pos="851"/>
        </w:tabs>
        <w:suppressAutoHyphens/>
        <w:jc w:val="both"/>
        <w:rPr>
          <w:rFonts w:ascii="Times New Roman" w:hAnsi="Times New Roman"/>
          <w:sz w:val="24"/>
          <w:szCs w:val="24"/>
        </w:rPr>
      </w:pPr>
      <w:r w:rsidRPr="00465AE7">
        <w:rPr>
          <w:rFonts w:ascii="Times New Roman" w:hAnsi="Times New Roman"/>
          <w:sz w:val="24"/>
          <w:szCs w:val="24"/>
        </w:rPr>
        <w:t>świadczenie prac porządkowych obejmujących:</w:t>
      </w:r>
    </w:p>
    <w:p w14:paraId="3E796C4F" w14:textId="77777777" w:rsidR="00607CFC" w:rsidRPr="00465AE7"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utrzymanie czystości i estetyki wokół budynku, w szczególności koszenie pielęgnacja trawników (w ramach bieżących potrzeb lub na wniosek Zamawiającego</w:t>
      </w:r>
      <w:r w:rsidR="00667ABF">
        <w:rPr>
          <w:rFonts w:ascii="Times New Roman" w:hAnsi="Times New Roman"/>
          <w:sz w:val="24"/>
          <w:szCs w:val="24"/>
        </w:rPr>
        <w:t>,</w:t>
      </w:r>
      <w:r w:rsidR="00667ABF" w:rsidRPr="00667ABF">
        <w:rPr>
          <w:rFonts w:ascii="Times New Roman" w:hAnsi="Times New Roman"/>
          <w:sz w:val="24"/>
          <w:szCs w:val="24"/>
        </w:rPr>
        <w:t xml:space="preserve"> </w:t>
      </w:r>
      <w:r w:rsidR="00667ABF" w:rsidRPr="00975B79">
        <w:rPr>
          <w:rFonts w:ascii="Times New Roman" w:hAnsi="Times New Roman"/>
          <w:sz w:val="24"/>
          <w:szCs w:val="24"/>
        </w:rPr>
        <w:t xml:space="preserve">nie rzadziej niż </w:t>
      </w:r>
      <w:r w:rsidR="00667ABF">
        <w:rPr>
          <w:rFonts w:ascii="Times New Roman" w:hAnsi="Times New Roman"/>
          <w:sz w:val="24"/>
          <w:szCs w:val="24"/>
        </w:rPr>
        <w:t>2</w:t>
      </w:r>
      <w:r w:rsidR="00667ABF" w:rsidRPr="00975B79">
        <w:rPr>
          <w:rFonts w:ascii="Times New Roman" w:hAnsi="Times New Roman"/>
          <w:sz w:val="24"/>
          <w:szCs w:val="24"/>
        </w:rPr>
        <w:t xml:space="preserve"> razy w miesiącu, przez okres 5 miesięcy</w:t>
      </w:r>
      <w:r w:rsidRPr="00465AE7">
        <w:rPr>
          <w:rFonts w:ascii="Times New Roman" w:hAnsi="Times New Roman"/>
          <w:sz w:val="24"/>
          <w:szCs w:val="24"/>
        </w:rPr>
        <w:t>) oraz pielęgnacja zieleni wokół budynku, jak również utrzymanie w czystości ciągów pieszych i komunikacyjnych, w tym parkingu i chodników, w szczególności zamiatanie i odchwaszczanie kostki brukowej i opaski wokół biurowca oraz utrzymanie czystości na recepcji i wokół pojemników na odpady,</w:t>
      </w:r>
    </w:p>
    <w:p w14:paraId="533CD769" w14:textId="77777777" w:rsidR="00607CFC" w:rsidRDefault="00607CFC" w:rsidP="00607CFC">
      <w:pPr>
        <w:numPr>
          <w:ilvl w:val="0"/>
          <w:numId w:val="34"/>
        </w:numPr>
        <w:suppressAutoHyphens/>
        <w:jc w:val="both"/>
        <w:rPr>
          <w:rFonts w:ascii="Times New Roman" w:hAnsi="Times New Roman"/>
          <w:sz w:val="24"/>
          <w:szCs w:val="24"/>
        </w:rPr>
      </w:pPr>
      <w:r w:rsidRPr="00465AE7">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3764,16 m2"/>
        </w:smartTagPr>
        <w:r w:rsidRPr="00465AE7">
          <w:rPr>
            <w:rFonts w:ascii="Times New Roman" w:hAnsi="Times New Roman"/>
            <w:sz w:val="24"/>
            <w:szCs w:val="24"/>
          </w:rPr>
          <w:t>3764,16 m</w:t>
        </w:r>
        <w:r w:rsidRPr="00465AE7">
          <w:rPr>
            <w:rFonts w:ascii="Times New Roman" w:hAnsi="Times New Roman"/>
            <w:sz w:val="24"/>
            <w:szCs w:val="24"/>
            <w:vertAlign w:val="superscript"/>
          </w:rPr>
          <w:t>2</w:t>
        </w:r>
      </w:smartTag>
      <w:r w:rsidRPr="00465AE7">
        <w:rPr>
          <w:rFonts w:ascii="Times New Roman" w:hAnsi="Times New Roman"/>
          <w:sz w:val="24"/>
          <w:szCs w:val="24"/>
        </w:rPr>
        <w:t xml:space="preserve"> oraz zapewnienie swob</w:t>
      </w:r>
      <w:r>
        <w:rPr>
          <w:rFonts w:ascii="Times New Roman" w:hAnsi="Times New Roman"/>
          <w:sz w:val="24"/>
          <w:szCs w:val="24"/>
        </w:rPr>
        <w:t>odnego i bezpiecznego przejazdu,</w:t>
      </w:r>
    </w:p>
    <w:p w14:paraId="6020ABBD" w14:textId="77777777" w:rsidR="00607CFC" w:rsidRPr="00C3184A" w:rsidRDefault="00607CFC" w:rsidP="00607CFC">
      <w:pPr>
        <w:numPr>
          <w:ilvl w:val="0"/>
          <w:numId w:val="34"/>
        </w:numPr>
        <w:suppressAutoHyphens/>
        <w:jc w:val="both"/>
        <w:rPr>
          <w:rFonts w:ascii="Times New Roman" w:hAnsi="Times New Roman"/>
          <w:sz w:val="24"/>
          <w:szCs w:val="24"/>
        </w:rPr>
      </w:pPr>
      <w:r w:rsidRPr="00C3184A">
        <w:rPr>
          <w:rFonts w:ascii="Times New Roman" w:hAnsi="Times New Roman"/>
          <w:sz w:val="24"/>
          <w:szCs w:val="24"/>
        </w:rPr>
        <w:t>mycie kostki brukowej 1 (jeden) raz w roku na wniosek Zamawiającego.</w:t>
      </w:r>
    </w:p>
    <w:p w14:paraId="60694E45" w14:textId="77777777" w:rsidR="0076015C" w:rsidRPr="003F7097" w:rsidRDefault="0076015C" w:rsidP="0076015C">
      <w:pPr>
        <w:suppressAutoHyphens/>
        <w:jc w:val="both"/>
        <w:rPr>
          <w:rFonts w:ascii="Times New Roman" w:hAnsi="Times New Roman"/>
          <w:sz w:val="24"/>
          <w:szCs w:val="24"/>
        </w:rPr>
      </w:pPr>
    </w:p>
    <w:p w14:paraId="42EC9A6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09EBA255" w14:textId="77777777" w:rsidR="00123ED0" w:rsidRPr="003F7097" w:rsidRDefault="00123ED0" w:rsidP="0076015C">
      <w:pPr>
        <w:pStyle w:val="Tekstpodstawowy"/>
        <w:jc w:val="both"/>
        <w:rPr>
          <w:rFonts w:ascii="Times New Roman" w:hAnsi="Times New Roman"/>
          <w:sz w:val="24"/>
          <w:szCs w:val="24"/>
          <w:u w:val="single"/>
        </w:rPr>
      </w:pPr>
    </w:p>
    <w:p w14:paraId="2FBF4C9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58EA92D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3A10860B"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26F32D76"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5A23DD0F" w14:textId="38D094F3" w:rsidR="00123ED0" w:rsidRDefault="005E443C"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kosiarkę spalinow</w:t>
      </w:r>
      <w:r w:rsidR="00747643">
        <w:rPr>
          <w:rFonts w:ascii="Times New Roman" w:hAnsi="Times New Roman"/>
          <w:sz w:val="24"/>
          <w:szCs w:val="24"/>
        </w:rPr>
        <w:t>ą</w:t>
      </w:r>
      <w:r>
        <w:rPr>
          <w:rFonts w:ascii="Times New Roman" w:hAnsi="Times New Roman"/>
          <w:sz w:val="24"/>
          <w:szCs w:val="24"/>
        </w:rPr>
        <w:t xml:space="preserve"> 4-</w:t>
      </w:r>
      <w:r w:rsidR="00CD49F9">
        <w:rPr>
          <w:rFonts w:ascii="Times New Roman" w:hAnsi="Times New Roman"/>
          <w:sz w:val="24"/>
          <w:szCs w:val="24"/>
        </w:rPr>
        <w:t>kołow</w:t>
      </w:r>
      <w:r>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4C56A0">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4C56A0">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przedmiotowej nieruchomości i</w:t>
      </w:r>
      <w:r w:rsidR="00747643">
        <w:rPr>
          <w:rFonts w:ascii="Times New Roman" w:hAnsi="Times New Roman"/>
          <w:sz w:val="24"/>
          <w:szCs w:val="24"/>
        </w:rPr>
        <w:t> </w:t>
      </w:r>
      <w:r w:rsidR="0076015C" w:rsidRPr="003F7097">
        <w:rPr>
          <w:rFonts w:ascii="Times New Roman" w:hAnsi="Times New Roman"/>
          <w:sz w:val="24"/>
          <w:szCs w:val="24"/>
        </w:rPr>
        <w:t>w</w:t>
      </w:r>
      <w:r w:rsidR="00747643">
        <w:rPr>
          <w:rFonts w:ascii="Times New Roman" w:hAnsi="Times New Roman"/>
          <w:sz w:val="24"/>
          <w:szCs w:val="24"/>
        </w:rPr>
        <w:t>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76015C" w:rsidRPr="003F7097">
        <w:rPr>
          <w:rFonts w:ascii="Times New Roman" w:hAnsi="Times New Roman"/>
          <w:sz w:val="24"/>
          <w:szCs w:val="24"/>
        </w:rPr>
        <w:t xml:space="preserve"> przy pomocy podwykonawców.</w:t>
      </w:r>
    </w:p>
    <w:p w14:paraId="2CE47672"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proofErr w:type="spellStart"/>
      <w:r>
        <w:rPr>
          <w:rFonts w:ascii="Times New Roman" w:hAnsi="Times New Roman"/>
          <w:sz w:val="24"/>
          <w:szCs w:val="24"/>
        </w:rPr>
        <w:t>podkaszark</w:t>
      </w:r>
      <w:r w:rsidR="005E443C">
        <w:rPr>
          <w:rFonts w:ascii="Times New Roman" w:hAnsi="Times New Roman"/>
          <w:sz w:val="24"/>
          <w:szCs w:val="24"/>
        </w:rPr>
        <w:t>ę</w:t>
      </w:r>
      <w:proofErr w:type="spellEnd"/>
      <w:r w:rsidR="006C671E" w:rsidRPr="006C671E">
        <w:rPr>
          <w:rFonts w:ascii="Times New Roman" w:hAnsi="Times New Roman"/>
          <w:sz w:val="24"/>
          <w:szCs w:val="24"/>
        </w:rPr>
        <w:t>;</w:t>
      </w:r>
    </w:p>
    <w:p w14:paraId="53A0BFC4"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5E443C">
        <w:rPr>
          <w:rFonts w:ascii="Times New Roman" w:hAnsi="Times New Roman"/>
          <w:sz w:val="24"/>
          <w:szCs w:val="24"/>
        </w:rPr>
        <w:t>ę</w:t>
      </w:r>
      <w:r w:rsidR="00CD49F9">
        <w:rPr>
          <w:rFonts w:ascii="Times New Roman" w:hAnsi="Times New Roman"/>
          <w:sz w:val="24"/>
          <w:szCs w:val="24"/>
        </w:rPr>
        <w:t xml:space="preserve"> ciśnieniow</w:t>
      </w:r>
      <w:r w:rsidR="005E443C">
        <w:rPr>
          <w:rFonts w:ascii="Times New Roman" w:hAnsi="Times New Roman"/>
          <w:sz w:val="24"/>
          <w:szCs w:val="24"/>
        </w:rPr>
        <w:t>ą</w:t>
      </w:r>
      <w:r w:rsidR="00CD49F9">
        <w:rPr>
          <w:rFonts w:ascii="Times New Roman" w:hAnsi="Times New Roman"/>
          <w:sz w:val="24"/>
          <w:szCs w:val="24"/>
        </w:rPr>
        <w:t xml:space="preserve"> lub </w:t>
      </w:r>
      <w:proofErr w:type="spellStart"/>
      <w:r w:rsidR="00CD49F9">
        <w:rPr>
          <w:rFonts w:ascii="Times New Roman" w:hAnsi="Times New Roman"/>
          <w:sz w:val="24"/>
          <w:szCs w:val="24"/>
        </w:rPr>
        <w:t>szorowark</w:t>
      </w:r>
      <w:r w:rsidR="005E443C">
        <w:rPr>
          <w:rFonts w:ascii="Times New Roman" w:hAnsi="Times New Roman"/>
          <w:sz w:val="24"/>
          <w:szCs w:val="24"/>
        </w:rPr>
        <w:t>ę</w:t>
      </w:r>
      <w:proofErr w:type="spellEnd"/>
      <w:r w:rsidR="00CD49F9">
        <w:rPr>
          <w:rFonts w:ascii="Times New Roman" w:hAnsi="Times New Roman"/>
          <w:sz w:val="24"/>
          <w:szCs w:val="24"/>
        </w:rPr>
        <w:t xml:space="preserve"> przemysłowa</w:t>
      </w:r>
      <w:r w:rsidRPr="006C671E">
        <w:rPr>
          <w:rFonts w:ascii="Times New Roman" w:hAnsi="Times New Roman"/>
          <w:sz w:val="24"/>
          <w:szCs w:val="24"/>
        </w:rPr>
        <w:t>,</w:t>
      </w:r>
    </w:p>
    <w:p w14:paraId="58E99F90" w14:textId="4D9660EB"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5E443C">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747643">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59B3D98" w14:textId="7086E2BD"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w:t>
      </w:r>
      <w:r w:rsidRPr="003F7097">
        <w:rPr>
          <w:rFonts w:ascii="Times New Roman" w:hAnsi="Times New Roman"/>
          <w:sz w:val="24"/>
          <w:szCs w:val="24"/>
        </w:rPr>
        <w:lastRenderedPageBreak/>
        <w:t xml:space="preserve">Zamawiającego kary umownej w wysokości </w:t>
      </w:r>
      <w:r>
        <w:rPr>
          <w:rFonts w:ascii="Times New Roman" w:hAnsi="Times New Roman"/>
          <w:sz w:val="24"/>
          <w:szCs w:val="24"/>
        </w:rPr>
        <w:t>1</w:t>
      </w:r>
      <w:r w:rsidR="00747643">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7F96A15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50B9995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B3CAB1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617CA7A9"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0638E6A0"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4FF42EA3"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Zamawiający nie ponosi odpowiedzialności za jakiekolwiek szkody wyrządzone Wykonawcy czy pracownikom ochrony, które zaistnieją w związku, czy przy okazji wykonywania umowy, chyba że powstały wyłącznie z jego winy. Jeżeli na skutek 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65AE0AFD"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60E87BB4" w14:textId="14ED5948"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w:t>
      </w:r>
      <w:r w:rsidRPr="005F0DEB">
        <w:rPr>
          <w:rFonts w:ascii="Times New Roman" w:hAnsi="Times New Roman"/>
          <w:sz w:val="24"/>
          <w:szCs w:val="24"/>
        </w:rPr>
        <w:lastRenderedPageBreak/>
        <w:t xml:space="preserve">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747643">
        <w:rPr>
          <w:rFonts w:ascii="Times New Roman" w:hAnsi="Times New Roman"/>
          <w:sz w:val="24"/>
          <w:szCs w:val="24"/>
        </w:rPr>
        <w:t>,</w:t>
      </w:r>
      <w:r>
        <w:rPr>
          <w:rFonts w:ascii="Times New Roman" w:hAnsi="Times New Roman"/>
          <w:sz w:val="24"/>
          <w:szCs w:val="24"/>
        </w:rPr>
        <w:t xml:space="preserve"> jak i</w:t>
      </w:r>
      <w:r w:rsidR="00747643">
        <w:rPr>
          <w:rFonts w:ascii="Times New Roman" w:hAnsi="Times New Roman"/>
          <w:sz w:val="24"/>
          <w:szCs w:val="24"/>
        </w:rPr>
        <w:t> </w:t>
      </w:r>
      <w:r>
        <w:rPr>
          <w:rFonts w:ascii="Times New Roman" w:hAnsi="Times New Roman"/>
          <w:sz w:val="24"/>
          <w:szCs w:val="24"/>
        </w:rPr>
        <w:t>Zamawiającego.</w:t>
      </w:r>
    </w:p>
    <w:p w14:paraId="51DE8287" w14:textId="77777777" w:rsidR="00123ED0" w:rsidRPr="003F7097" w:rsidRDefault="00123ED0" w:rsidP="0076015C">
      <w:pPr>
        <w:jc w:val="both"/>
        <w:rPr>
          <w:rFonts w:ascii="Times New Roman" w:hAnsi="Times New Roman"/>
          <w:strike/>
          <w:sz w:val="24"/>
          <w:szCs w:val="24"/>
        </w:rPr>
      </w:pPr>
    </w:p>
    <w:p w14:paraId="60426296"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6DCD03C2" w14:textId="77777777" w:rsidR="00123ED0" w:rsidRPr="003F7097" w:rsidRDefault="00123ED0" w:rsidP="0076015C">
      <w:pPr>
        <w:suppressAutoHyphens/>
        <w:jc w:val="both"/>
        <w:rPr>
          <w:rFonts w:ascii="Times New Roman" w:hAnsi="Times New Roman"/>
          <w:sz w:val="24"/>
          <w:szCs w:val="24"/>
        </w:rPr>
      </w:pPr>
    </w:p>
    <w:p w14:paraId="6D161F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04C5BB5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p>
    <w:p w14:paraId="30B0E55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D5A908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 co do nałożonych obowiązków każdego nowego pracownika ochrony.</w:t>
      </w:r>
    </w:p>
    <w:p w14:paraId="66662ED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791F5AE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42EFFCC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0BC05D0C"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6DBE3C2B"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36174145"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352FD37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06CFC563"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D41BF0"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4340B02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lastRenderedPageBreak/>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 wraz z listą pracowników ochrony wzór identyfikatora.</w:t>
      </w:r>
    </w:p>
    <w:p w14:paraId="23B20290"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7F190B9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7EDF031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4C87463A"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7C9DFF0D"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544E89B6"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6405EBD9" w14:textId="77777777" w:rsidR="00123ED0" w:rsidRDefault="00123ED0" w:rsidP="0076015C">
      <w:pPr>
        <w:suppressAutoHyphens/>
        <w:jc w:val="both"/>
        <w:rPr>
          <w:rFonts w:ascii="Times New Roman" w:hAnsi="Times New Roman"/>
          <w:sz w:val="24"/>
          <w:szCs w:val="24"/>
        </w:rPr>
      </w:pPr>
    </w:p>
    <w:p w14:paraId="7597402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5. Wynagrodzenie</w:t>
      </w:r>
    </w:p>
    <w:p w14:paraId="4685EF0A" w14:textId="77777777" w:rsidR="00123ED0" w:rsidRPr="003F7097" w:rsidRDefault="00123ED0" w:rsidP="0076015C">
      <w:pPr>
        <w:jc w:val="both"/>
        <w:rPr>
          <w:rFonts w:ascii="Times New Roman" w:hAnsi="Times New Roman"/>
          <w:sz w:val="24"/>
          <w:szCs w:val="24"/>
          <w:u w:val="single"/>
        </w:rPr>
      </w:pPr>
    </w:p>
    <w:p w14:paraId="1B3033AB"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233AE337"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7F7965">
        <w:rPr>
          <w:rFonts w:ascii="Times New Roman" w:hAnsi="Times New Roman"/>
          <w:sz w:val="24"/>
          <w:szCs w:val="24"/>
        </w:rPr>
        <w:t>…………zł + VAT ……………………………….. zł).</w:t>
      </w:r>
    </w:p>
    <w:p w14:paraId="252B8262"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135B5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547E0FE8"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0335140C"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264EBEE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35FE02F4"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6CC4181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lastRenderedPageBreak/>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39DE09B2"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1626C091" w14:textId="77777777" w:rsidR="00123ED0" w:rsidRPr="003F7097" w:rsidRDefault="00123ED0" w:rsidP="0076015C">
      <w:pPr>
        <w:jc w:val="both"/>
        <w:rPr>
          <w:rFonts w:ascii="Times New Roman" w:hAnsi="Times New Roman"/>
          <w:sz w:val="24"/>
          <w:szCs w:val="24"/>
        </w:rPr>
      </w:pPr>
    </w:p>
    <w:p w14:paraId="67B6386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549F2E1F" w14:textId="77777777" w:rsidR="00123ED0" w:rsidRPr="003F7097" w:rsidRDefault="00123ED0" w:rsidP="0076015C">
      <w:pPr>
        <w:jc w:val="both"/>
        <w:rPr>
          <w:rFonts w:ascii="Times New Roman" w:hAnsi="Times New Roman"/>
          <w:sz w:val="24"/>
          <w:szCs w:val="24"/>
          <w:u w:val="single"/>
        </w:rPr>
      </w:pPr>
    </w:p>
    <w:p w14:paraId="79B93F83"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52C6862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2514EF2B"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2F28012A"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2CC1791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154FDA47"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337584A0"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wystąpienie sytuacji faktycznego zaprzestania wykonywania umowy przez Wykonawcę przez okres dłuższy niż 24 godziny,</w:t>
      </w:r>
    </w:p>
    <w:p w14:paraId="3E6DB5C2"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11E29FD5"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3E1A656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15AFFA2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2FA7F66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7.Ubezpieczenie</w:t>
      </w:r>
    </w:p>
    <w:p w14:paraId="59A4D9D5" w14:textId="77777777" w:rsidR="00123ED0" w:rsidRPr="003F7097" w:rsidRDefault="00123ED0" w:rsidP="0076015C">
      <w:pPr>
        <w:jc w:val="both"/>
        <w:rPr>
          <w:rFonts w:ascii="Times New Roman" w:hAnsi="Times New Roman"/>
          <w:sz w:val="24"/>
          <w:szCs w:val="24"/>
          <w:u w:val="single"/>
        </w:rPr>
      </w:pPr>
    </w:p>
    <w:p w14:paraId="2445A95B" w14:textId="273276A3"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D72D13">
        <w:rPr>
          <w:rFonts w:ascii="Times New Roman" w:hAnsi="Times New Roman"/>
          <w:sz w:val="24"/>
          <w:szCs w:val="24"/>
        </w:rPr>
        <w:t xml:space="preserve"> w</w:t>
      </w:r>
      <w:r w:rsidR="00747643">
        <w:rPr>
          <w:rFonts w:ascii="Times New Roman" w:hAnsi="Times New Roman"/>
          <w:sz w:val="24"/>
          <w:szCs w:val="24"/>
        </w:rPr>
        <w:t>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1F7ECDE5"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5EAD88C1"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426447A7" w14:textId="77777777" w:rsidR="00123ED0" w:rsidRPr="003F7097" w:rsidRDefault="00123ED0" w:rsidP="0076015C">
      <w:pPr>
        <w:jc w:val="both"/>
        <w:rPr>
          <w:rFonts w:ascii="Times New Roman" w:hAnsi="Times New Roman"/>
          <w:sz w:val="24"/>
          <w:szCs w:val="24"/>
        </w:rPr>
      </w:pPr>
    </w:p>
    <w:p w14:paraId="1C1DAEF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39CDA5F3" w14:textId="77777777" w:rsidR="00123ED0" w:rsidRPr="003F7097" w:rsidRDefault="00123ED0" w:rsidP="0076015C">
      <w:pPr>
        <w:jc w:val="both"/>
        <w:rPr>
          <w:rFonts w:ascii="Times New Roman" w:hAnsi="Times New Roman"/>
          <w:sz w:val="24"/>
          <w:szCs w:val="24"/>
        </w:rPr>
      </w:pPr>
    </w:p>
    <w:p w14:paraId="216436EB"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1C9B8E78" w14:textId="77777777" w:rsidR="00123ED0" w:rsidRPr="003F7097" w:rsidRDefault="00123ED0" w:rsidP="0076015C">
      <w:pPr>
        <w:jc w:val="both"/>
        <w:rPr>
          <w:rFonts w:ascii="Times New Roman" w:hAnsi="Times New Roman"/>
          <w:sz w:val="24"/>
          <w:szCs w:val="24"/>
        </w:rPr>
      </w:pPr>
    </w:p>
    <w:p w14:paraId="16B554C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45833A0D" w14:textId="77777777" w:rsidR="00123ED0" w:rsidRPr="003F7097" w:rsidRDefault="00123ED0" w:rsidP="0076015C">
      <w:pPr>
        <w:pStyle w:val="Tekstpodstawowy21"/>
        <w:rPr>
          <w:szCs w:val="24"/>
          <w:u w:val="single"/>
        </w:rPr>
      </w:pPr>
    </w:p>
    <w:p w14:paraId="5656EF0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01D6F8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jakiejkolwiek osobie trzeciej, ani nie wykorzysta niezgodnie z przeznaczeniem, jakichkolwiek dokumentów ani innych materiałów lub informacji mających związek z umową lub dotyczących świadczonych usług.</w:t>
      </w:r>
    </w:p>
    <w:p w14:paraId="644C9BE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6A050105"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5D050770"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4FB3FBC" w14:textId="77777777" w:rsidR="00123ED0" w:rsidRPr="003F7097" w:rsidRDefault="00123ED0" w:rsidP="0076015C">
      <w:pPr>
        <w:jc w:val="both"/>
        <w:rPr>
          <w:rFonts w:ascii="Times New Roman" w:hAnsi="Times New Roman"/>
          <w:sz w:val="24"/>
          <w:szCs w:val="24"/>
        </w:rPr>
      </w:pPr>
    </w:p>
    <w:p w14:paraId="55C8E64A"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17377A4E" w14:textId="77777777" w:rsidR="00123ED0" w:rsidRPr="003F7097" w:rsidRDefault="00123ED0" w:rsidP="0076015C">
      <w:pPr>
        <w:jc w:val="both"/>
        <w:rPr>
          <w:rFonts w:ascii="Times New Roman" w:hAnsi="Times New Roman"/>
          <w:sz w:val="24"/>
          <w:szCs w:val="24"/>
        </w:rPr>
      </w:pPr>
    </w:p>
    <w:p w14:paraId="465BB882"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47C2399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0127C141"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6D2D8FF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07F8B6CD"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lastRenderedPageBreak/>
        <w:t>Osobą uprawnioną w imieniu Wykonawcy do dokonywania czynności faktycznych związanych z wykonaniem umowy będzie ………………………………………………...</w:t>
      </w:r>
    </w:p>
    <w:p w14:paraId="6B897AD0"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14395B13" w14:textId="77777777" w:rsidR="00123ED0" w:rsidRPr="003F7097" w:rsidRDefault="00123ED0" w:rsidP="0076015C">
      <w:pPr>
        <w:jc w:val="both"/>
        <w:rPr>
          <w:rFonts w:ascii="Times New Roman" w:hAnsi="Times New Roman"/>
          <w:sz w:val="24"/>
          <w:szCs w:val="24"/>
        </w:rPr>
      </w:pPr>
    </w:p>
    <w:p w14:paraId="7767B5C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60B47C63" w14:textId="77777777" w:rsidR="00123ED0" w:rsidRPr="003F7097" w:rsidRDefault="00123ED0" w:rsidP="002D5C7B">
      <w:pPr>
        <w:suppressAutoHyphens/>
        <w:jc w:val="both"/>
        <w:rPr>
          <w:rFonts w:ascii="Times New Roman" w:hAnsi="Times New Roman"/>
          <w:sz w:val="24"/>
          <w:szCs w:val="24"/>
        </w:rPr>
      </w:pPr>
    </w:p>
    <w:p w14:paraId="0714C2B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427E139C"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Pr>
          <w:rFonts w:ascii="Times New Roman" w:hAnsi="Times New Roman"/>
          <w:sz w:val="24"/>
          <w:szCs w:val="24"/>
        </w:rPr>
        <w:t>,</w:t>
      </w:r>
    </w:p>
    <w:p w14:paraId="79C3258E"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szkolenia okresowe</w:t>
      </w:r>
      <w:r>
        <w:rPr>
          <w:rFonts w:ascii="Times New Roman" w:hAnsi="Times New Roman"/>
          <w:sz w:val="24"/>
          <w:szCs w:val="24"/>
        </w:rPr>
        <w:t xml:space="preserve"> BHP,</w:t>
      </w:r>
    </w:p>
    <w:p w14:paraId="4E84A947" w14:textId="77777777" w:rsidR="002D5C7B" w:rsidRPr="003F7097" w:rsidRDefault="002D5C7B" w:rsidP="002D5C7B">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525EE9D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posiada aktualne atesty i legalizacje na urządzenia wykorzystywane do prac na terenie przedmi</w:t>
      </w:r>
      <w:r>
        <w:rPr>
          <w:rFonts w:ascii="Times New Roman" w:hAnsi="Times New Roman"/>
          <w:sz w:val="24"/>
          <w:szCs w:val="24"/>
        </w:rPr>
        <w:t>otowej nieruchomości, a każdy z </w:t>
      </w:r>
      <w:r w:rsidRPr="003F7097">
        <w:rPr>
          <w:rFonts w:ascii="Times New Roman" w:hAnsi="Times New Roman"/>
          <w:sz w:val="24"/>
          <w:szCs w:val="24"/>
        </w:rPr>
        <w:t>pracowników odbył szkolenie stanowiskowe z posługiwania się tymi urządzeniami.</w:t>
      </w:r>
    </w:p>
    <w:p w14:paraId="1E3D261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ma obowiązek wyposażenia swoich pracowników w ubrania robocze oraz środki ochrony indywidualnej stosownie do wyk</w:t>
      </w:r>
      <w:r>
        <w:rPr>
          <w:rFonts w:ascii="Times New Roman" w:hAnsi="Times New Roman"/>
          <w:sz w:val="24"/>
          <w:szCs w:val="24"/>
        </w:rPr>
        <w:t>onywanych prac zgodnych z BHP i </w:t>
      </w:r>
      <w:r w:rsidRPr="003F7097">
        <w:rPr>
          <w:rFonts w:ascii="Times New Roman" w:hAnsi="Times New Roman"/>
          <w:sz w:val="24"/>
          <w:szCs w:val="24"/>
        </w:rPr>
        <w:t>innymi obowiązującymi przepisami prawa.</w:t>
      </w:r>
    </w:p>
    <w:p w14:paraId="2AEBCD93"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Pr>
          <w:rFonts w:ascii="Times New Roman" w:hAnsi="Times New Roman"/>
          <w:sz w:val="24"/>
          <w:szCs w:val="24"/>
        </w:rPr>
        <w:t>,</w:t>
      </w:r>
      <w:r w:rsidRPr="003F7097">
        <w:rPr>
          <w:rFonts w:ascii="Times New Roman" w:hAnsi="Times New Roman"/>
          <w:sz w:val="24"/>
          <w:szCs w:val="24"/>
        </w:rPr>
        <w:t xml:space="preserve"> po wcześniejszym uzgodnieniu z uprawnionymi p</w:t>
      </w:r>
      <w:r>
        <w:rPr>
          <w:rFonts w:ascii="Times New Roman" w:hAnsi="Times New Roman"/>
          <w:sz w:val="24"/>
          <w:szCs w:val="24"/>
        </w:rPr>
        <w:t>rzedstawicielami Zamawiającego.</w:t>
      </w:r>
    </w:p>
    <w:p w14:paraId="333A4C3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Wszystkie wwożone na teren przedmiotowej nieruchomości oraz użytkowane podczas świadczenia usług materiały, substancje niezbędne do wykonania prac, Wykonawca ma obowiązek zabezpieczyć w taki sposób, aby uniemożliwić zanieczyszczenie gleby, wody lub powietrza atmosferycznego, ma również obo</w:t>
      </w:r>
      <w:r>
        <w:rPr>
          <w:rFonts w:ascii="Times New Roman" w:hAnsi="Times New Roman"/>
          <w:sz w:val="24"/>
          <w:szCs w:val="24"/>
        </w:rPr>
        <w:t>wiązek dbać o utrzymanie ładu i </w:t>
      </w:r>
      <w:r w:rsidRPr="003F7097">
        <w:rPr>
          <w:rFonts w:ascii="Times New Roman" w:hAnsi="Times New Roman"/>
          <w:sz w:val="24"/>
          <w:szCs w:val="24"/>
        </w:rPr>
        <w:t>porządku w miejscu prowadzonych prac.</w:t>
      </w:r>
    </w:p>
    <w:p w14:paraId="5E8B466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odpowiedzialność za postępowanie z</w:t>
      </w:r>
      <w:r>
        <w:rPr>
          <w:rFonts w:ascii="Times New Roman" w:hAnsi="Times New Roman"/>
          <w:sz w:val="24"/>
          <w:szCs w:val="24"/>
        </w:rPr>
        <w:t> </w:t>
      </w:r>
      <w:r w:rsidRPr="003F7097">
        <w:rPr>
          <w:rFonts w:ascii="Times New Roman" w:hAnsi="Times New Roman"/>
          <w:sz w:val="24"/>
          <w:szCs w:val="24"/>
        </w:rPr>
        <w:t>wytworzonymi odpadami w sposób zapewniający ochronę zdrowia i życia ludzi oraz ochronę środowiska i zgodnie z zapisami ustawy o odpadach.</w:t>
      </w:r>
    </w:p>
    <w:p w14:paraId="2017D40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4D2CD8E5"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4C899B50"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 przestrzeganie przepisów ppoż</w:t>
      </w:r>
      <w:r>
        <w:rPr>
          <w:rFonts w:ascii="Times New Roman" w:hAnsi="Times New Roman"/>
          <w:sz w:val="24"/>
          <w:szCs w:val="24"/>
        </w:rPr>
        <w:t>.</w:t>
      </w:r>
      <w:r w:rsidRPr="003F7097">
        <w:rPr>
          <w:rFonts w:ascii="Times New Roman" w:hAnsi="Times New Roman"/>
          <w:sz w:val="24"/>
          <w:szCs w:val="24"/>
        </w:rPr>
        <w:t xml:space="preserve"> i BHP przez pracowników oddelegowanych przez Wykonawcę odpowiada kierownictwo Wykonawcy.</w:t>
      </w:r>
    </w:p>
    <w:p w14:paraId="561828E6"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w:t>
      </w:r>
      <w:r>
        <w:rPr>
          <w:rFonts w:ascii="Times New Roman" w:hAnsi="Times New Roman"/>
          <w:sz w:val="24"/>
          <w:szCs w:val="24"/>
        </w:rPr>
        <w:t xml:space="preserve"> </w:t>
      </w:r>
      <w:r w:rsidRPr="003F7097">
        <w:rPr>
          <w:rFonts w:ascii="Times New Roman" w:hAnsi="Times New Roman"/>
          <w:sz w:val="24"/>
          <w:szCs w:val="24"/>
        </w:rPr>
        <w:t>pracowników ochrony są zobowiązani do zaprzestania dotychczas wykonywanej pracy i stosowania się do poleceń wyznaczonych pracowników Zamawiającego, upoważnionych do przeprowadzania ewakuacji i akcji ratunkowych.</w:t>
      </w:r>
    </w:p>
    <w:p w14:paraId="77E5DB6A"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81F65DF"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lastRenderedPageBreak/>
        <w:t>Oddelegowani pracownicy Zamawiającego mają prawo kontrolować miejsca świadczenia usług przez Wykonawcę i wydawać zalecenia w przedmiotowym zakresie.</w:t>
      </w:r>
    </w:p>
    <w:p w14:paraId="7793F94B"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02CFB7EC"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w:t>
      </w:r>
      <w:r>
        <w:rPr>
          <w:rFonts w:ascii="Times New Roman" w:hAnsi="Times New Roman"/>
          <w:sz w:val="24"/>
          <w:szCs w:val="24"/>
        </w:rPr>
        <w:t>.</w:t>
      </w:r>
      <w:r w:rsidRPr="003F7097">
        <w:rPr>
          <w:rFonts w:ascii="Times New Roman" w:hAnsi="Times New Roman"/>
          <w:sz w:val="24"/>
          <w:szCs w:val="24"/>
        </w:rPr>
        <w:t xml:space="preserve"> postanowień przez swoich pracowników.</w:t>
      </w:r>
    </w:p>
    <w:p w14:paraId="75CF8E01" w14:textId="77777777" w:rsidR="002D5C7B" w:rsidRPr="003F7097" w:rsidRDefault="002D5C7B" w:rsidP="002D5C7B">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3687C230" w14:textId="77777777" w:rsidR="00123ED0" w:rsidRPr="003F7097" w:rsidRDefault="00123ED0" w:rsidP="0076015C">
      <w:pPr>
        <w:jc w:val="both"/>
        <w:rPr>
          <w:rFonts w:ascii="Times New Roman" w:hAnsi="Times New Roman"/>
          <w:sz w:val="24"/>
          <w:szCs w:val="24"/>
        </w:rPr>
      </w:pPr>
    </w:p>
    <w:p w14:paraId="113185B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3E405B1" w14:textId="77777777" w:rsidR="00123ED0" w:rsidRPr="003F7097" w:rsidRDefault="00123ED0" w:rsidP="0076015C">
      <w:pPr>
        <w:jc w:val="both"/>
        <w:rPr>
          <w:rFonts w:ascii="Times New Roman" w:hAnsi="Times New Roman"/>
          <w:sz w:val="24"/>
          <w:szCs w:val="24"/>
          <w:u w:val="single"/>
        </w:rPr>
      </w:pPr>
    </w:p>
    <w:p w14:paraId="4DBB17F7"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Jeżeli którekolwiek postanowienie niniejszej umowy zostanie uznane za nieważne, niezgodne z prawem lub niewykonalne z jakiegokolwiek powodu, takie postanowienie zostanie wydzielone i pominięte, zaś pozostałe postanowienia niniejszej umowy będą w pełni wiążące i skuteczne w taki sposób, jakby niniejsza umowa została zawarta bez takiego nieważnego, niezgodnego z prawem lub niewykonalnego postanowienia.</w:t>
      </w:r>
    </w:p>
    <w:p w14:paraId="1D932F35"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3286BAE1"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Niniejsza umowa podlega i będzie interpretowana zgodnie z prawem polskim.</w:t>
      </w:r>
    </w:p>
    <w:p w14:paraId="75BC0D2C" w14:textId="77777777" w:rsidR="00066B11" w:rsidRPr="00624CCC" w:rsidRDefault="00066B11" w:rsidP="00066B11">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4A523D1B"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Wszelkie spory powstałe w związku z realizacją umowy strony poddają pod rozstrzygnięcie właściwego miejscowo dla Zamawiającego sądu powszechnego.</w:t>
      </w:r>
    </w:p>
    <w:p w14:paraId="4FFF12D8"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Załączniki do umowy stanowią jej integralną część.</w:t>
      </w:r>
    </w:p>
    <w:p w14:paraId="0782C0BD"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3E28C516" w14:textId="77777777" w:rsidR="00123ED0" w:rsidRPr="003F7097" w:rsidRDefault="00123ED0" w:rsidP="0076015C">
      <w:pPr>
        <w:tabs>
          <w:tab w:val="left" w:pos="1260"/>
        </w:tabs>
        <w:jc w:val="both"/>
        <w:rPr>
          <w:rFonts w:ascii="Times New Roman" w:hAnsi="Times New Roman"/>
          <w:sz w:val="24"/>
          <w:szCs w:val="24"/>
        </w:rPr>
      </w:pPr>
    </w:p>
    <w:p w14:paraId="3D1DC033"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39632AE3" w14:textId="77777777" w:rsidR="00123ED0" w:rsidRPr="003F7097" w:rsidRDefault="00123ED0" w:rsidP="0076015C">
      <w:pPr>
        <w:tabs>
          <w:tab w:val="left" w:pos="1260"/>
        </w:tabs>
        <w:rPr>
          <w:rFonts w:ascii="Times New Roman" w:hAnsi="Times New Roman"/>
          <w:sz w:val="24"/>
          <w:szCs w:val="24"/>
        </w:rPr>
      </w:pPr>
    </w:p>
    <w:p w14:paraId="2C710F72"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086A5F1C"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o którym mowa w §3 ust. </w:t>
      </w:r>
      <w:r w:rsidR="00541461">
        <w:rPr>
          <w:rFonts w:ascii="Times New Roman" w:hAnsi="Times New Roman"/>
          <w:sz w:val="24"/>
          <w:szCs w:val="24"/>
        </w:rPr>
        <w:t>7</w:t>
      </w:r>
      <w:r w:rsidRPr="003F7097">
        <w:rPr>
          <w:rFonts w:ascii="Times New Roman" w:hAnsi="Times New Roman"/>
          <w:sz w:val="24"/>
          <w:szCs w:val="24"/>
        </w:rPr>
        <w:t>, stanowiącym Załącznik nr 2 do umowy.</w:t>
      </w:r>
    </w:p>
    <w:p w14:paraId="73CF6EB7" w14:textId="77777777" w:rsidR="00123ED0" w:rsidRPr="003F7097" w:rsidRDefault="00123ED0" w:rsidP="0076015C">
      <w:pPr>
        <w:jc w:val="both"/>
        <w:rPr>
          <w:rFonts w:ascii="Times New Roman" w:hAnsi="Times New Roman"/>
          <w:sz w:val="24"/>
          <w:szCs w:val="24"/>
        </w:rPr>
      </w:pPr>
    </w:p>
    <w:p w14:paraId="77D74F80" w14:textId="77777777" w:rsidR="00123ED0" w:rsidRPr="003F7097" w:rsidRDefault="00123ED0" w:rsidP="0076015C">
      <w:pPr>
        <w:jc w:val="both"/>
        <w:rPr>
          <w:rFonts w:ascii="Times New Roman" w:hAnsi="Times New Roman"/>
          <w:sz w:val="24"/>
          <w:szCs w:val="24"/>
        </w:rPr>
      </w:pPr>
    </w:p>
    <w:p w14:paraId="1A11C66E" w14:textId="77777777" w:rsidR="00123ED0" w:rsidRPr="003F7097" w:rsidRDefault="00123ED0" w:rsidP="0076015C">
      <w:pPr>
        <w:jc w:val="both"/>
        <w:rPr>
          <w:rFonts w:ascii="Times New Roman" w:hAnsi="Times New Roman"/>
          <w:sz w:val="24"/>
          <w:szCs w:val="24"/>
        </w:rPr>
      </w:pPr>
    </w:p>
    <w:p w14:paraId="36F63736" w14:textId="77777777" w:rsidR="00123ED0" w:rsidRPr="003F7097" w:rsidRDefault="00123ED0" w:rsidP="0076015C">
      <w:pPr>
        <w:jc w:val="both"/>
        <w:rPr>
          <w:rFonts w:ascii="Times New Roman" w:hAnsi="Times New Roman"/>
          <w:sz w:val="24"/>
          <w:szCs w:val="24"/>
        </w:rPr>
      </w:pPr>
    </w:p>
    <w:p w14:paraId="1EB0F6E0" w14:textId="77777777" w:rsidR="00123ED0" w:rsidRPr="003F7097" w:rsidRDefault="00123ED0" w:rsidP="0076015C">
      <w:pPr>
        <w:jc w:val="both"/>
        <w:rPr>
          <w:rFonts w:ascii="Times New Roman" w:hAnsi="Times New Roman"/>
          <w:sz w:val="24"/>
          <w:szCs w:val="24"/>
        </w:rPr>
      </w:pPr>
    </w:p>
    <w:p w14:paraId="05FBA434"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21D7148B"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533BCE12" w14:textId="77777777" w:rsidR="00123ED0" w:rsidRPr="003F7097" w:rsidRDefault="00123ED0" w:rsidP="0076015C">
      <w:pPr>
        <w:pStyle w:val="Default"/>
        <w:ind w:right="480"/>
        <w:rPr>
          <w:rFonts w:ascii="Times New Roman" w:hAnsi="Times New Roman" w:cs="Times New Roman"/>
          <w:bCs/>
        </w:rPr>
      </w:pPr>
    </w:p>
    <w:p w14:paraId="385D5D82"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0D91D50"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54468524" w14:textId="77777777" w:rsidR="00123ED0" w:rsidRPr="003F7097" w:rsidRDefault="00123ED0" w:rsidP="0076015C">
      <w:pPr>
        <w:pStyle w:val="Default"/>
        <w:jc w:val="both"/>
        <w:rPr>
          <w:rFonts w:ascii="Times New Roman" w:hAnsi="Times New Roman" w:cs="Times New Roman"/>
          <w:b/>
          <w:bCs/>
          <w:color w:val="auto"/>
        </w:rPr>
      </w:pPr>
    </w:p>
    <w:p w14:paraId="306E9251" w14:textId="77777777" w:rsidR="00123ED0" w:rsidRPr="003F7097" w:rsidRDefault="00123ED0" w:rsidP="0076015C">
      <w:pPr>
        <w:pStyle w:val="Default"/>
        <w:jc w:val="both"/>
        <w:rPr>
          <w:rFonts w:ascii="Times New Roman" w:hAnsi="Times New Roman" w:cs="Times New Roman"/>
          <w:color w:val="auto"/>
        </w:rPr>
      </w:pPr>
    </w:p>
    <w:p w14:paraId="1CEFF7E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3D0647E3" w14:textId="77777777" w:rsidR="00123ED0" w:rsidRPr="003F7097" w:rsidRDefault="00123ED0" w:rsidP="0076015C">
      <w:pPr>
        <w:pStyle w:val="Default"/>
        <w:jc w:val="both"/>
        <w:rPr>
          <w:rFonts w:ascii="Times New Roman" w:hAnsi="Times New Roman" w:cs="Times New Roman"/>
          <w:color w:val="auto"/>
        </w:rPr>
      </w:pPr>
    </w:p>
    <w:p w14:paraId="3500A9AE"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57A465C" w14:textId="77777777" w:rsidR="00123ED0" w:rsidRPr="003F7097" w:rsidRDefault="00123ED0" w:rsidP="0076015C">
      <w:pPr>
        <w:pStyle w:val="Default"/>
        <w:spacing w:after="51"/>
        <w:jc w:val="both"/>
        <w:rPr>
          <w:rFonts w:ascii="Times New Roman" w:hAnsi="Times New Roman" w:cs="Times New Roman"/>
          <w:color w:val="auto"/>
        </w:rPr>
      </w:pPr>
    </w:p>
    <w:p w14:paraId="6EEA2291"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273D0B4A" w14:textId="77777777" w:rsidR="00123ED0" w:rsidRPr="003F7097" w:rsidRDefault="00123ED0" w:rsidP="0076015C">
      <w:pPr>
        <w:pStyle w:val="Default"/>
        <w:spacing w:after="51"/>
        <w:jc w:val="both"/>
        <w:rPr>
          <w:rFonts w:ascii="Times New Roman" w:hAnsi="Times New Roman" w:cs="Times New Roman"/>
          <w:color w:val="auto"/>
        </w:rPr>
      </w:pPr>
    </w:p>
    <w:p w14:paraId="6BE6DE09"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12E0FC67" w14:textId="77777777" w:rsidR="00123ED0" w:rsidRPr="003F7097" w:rsidRDefault="00123ED0" w:rsidP="0076015C">
      <w:pPr>
        <w:pStyle w:val="Default"/>
        <w:spacing w:after="51"/>
        <w:jc w:val="both"/>
        <w:rPr>
          <w:rFonts w:ascii="Times New Roman" w:hAnsi="Times New Roman" w:cs="Times New Roman"/>
          <w:color w:val="auto"/>
        </w:rPr>
      </w:pPr>
    </w:p>
    <w:p w14:paraId="5C3FBC14"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141F421B" w14:textId="77777777" w:rsidR="00123ED0" w:rsidRPr="003F7097" w:rsidRDefault="00123ED0" w:rsidP="0076015C">
      <w:pPr>
        <w:pStyle w:val="Default"/>
        <w:jc w:val="both"/>
        <w:rPr>
          <w:rFonts w:ascii="Times New Roman" w:hAnsi="Times New Roman" w:cs="Times New Roman"/>
          <w:color w:val="auto"/>
        </w:rPr>
      </w:pPr>
    </w:p>
    <w:p w14:paraId="0E37BC6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44B1C3" w14:textId="77777777" w:rsidR="00123ED0" w:rsidRPr="003F7097" w:rsidRDefault="00123ED0" w:rsidP="0076015C">
      <w:pPr>
        <w:pStyle w:val="Default"/>
        <w:jc w:val="both"/>
        <w:rPr>
          <w:rFonts w:ascii="Times New Roman" w:hAnsi="Times New Roman" w:cs="Times New Roman"/>
          <w:color w:val="auto"/>
        </w:rPr>
      </w:pPr>
    </w:p>
    <w:p w14:paraId="65644B99"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53B50A8B" w14:textId="77777777" w:rsidR="00123ED0" w:rsidRPr="003F7097" w:rsidRDefault="00123ED0" w:rsidP="0076015C">
      <w:pPr>
        <w:pStyle w:val="Default"/>
        <w:jc w:val="both"/>
        <w:rPr>
          <w:rFonts w:ascii="Times New Roman" w:hAnsi="Times New Roman" w:cs="Times New Roman"/>
          <w:color w:val="auto"/>
        </w:rPr>
      </w:pPr>
    </w:p>
    <w:p w14:paraId="636247CB"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4C6913A8" w14:textId="77777777" w:rsidR="00123ED0" w:rsidRPr="003F7097" w:rsidRDefault="00123ED0" w:rsidP="0076015C">
      <w:pPr>
        <w:pStyle w:val="Default"/>
        <w:jc w:val="both"/>
        <w:rPr>
          <w:rFonts w:ascii="Times New Roman" w:hAnsi="Times New Roman" w:cs="Times New Roman"/>
          <w:color w:val="auto"/>
        </w:rPr>
      </w:pPr>
    </w:p>
    <w:p w14:paraId="7623F6DC"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5CC2462A" w14:textId="77777777" w:rsidR="00123ED0" w:rsidRPr="003F7097" w:rsidRDefault="00123ED0" w:rsidP="0076015C">
      <w:pPr>
        <w:pStyle w:val="Default"/>
        <w:jc w:val="both"/>
        <w:rPr>
          <w:rFonts w:ascii="Times New Roman" w:hAnsi="Times New Roman" w:cs="Times New Roman"/>
          <w:color w:val="auto"/>
        </w:rPr>
      </w:pPr>
    </w:p>
    <w:p w14:paraId="240A96F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454F7107" w14:textId="77777777" w:rsidR="00123ED0" w:rsidRPr="003F7097" w:rsidRDefault="00123ED0" w:rsidP="0076015C">
      <w:pPr>
        <w:pStyle w:val="Default"/>
        <w:jc w:val="both"/>
        <w:rPr>
          <w:rFonts w:ascii="Times New Roman" w:hAnsi="Times New Roman" w:cs="Times New Roman"/>
          <w:color w:val="auto"/>
        </w:rPr>
      </w:pPr>
    </w:p>
    <w:p w14:paraId="13B002D2"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6268EDA1" w14:textId="77777777" w:rsidR="00123ED0" w:rsidRPr="003F7097" w:rsidRDefault="00123ED0" w:rsidP="0076015C">
      <w:pPr>
        <w:pStyle w:val="Default"/>
        <w:jc w:val="both"/>
        <w:rPr>
          <w:rFonts w:ascii="Times New Roman" w:hAnsi="Times New Roman" w:cs="Times New Roman"/>
          <w:color w:val="auto"/>
        </w:rPr>
      </w:pPr>
    </w:p>
    <w:p w14:paraId="6E71344B"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07F0164A" w14:textId="77777777" w:rsidR="00123ED0" w:rsidRPr="003F7097" w:rsidRDefault="00123ED0" w:rsidP="0076015C">
      <w:pPr>
        <w:pStyle w:val="Default"/>
        <w:jc w:val="both"/>
        <w:rPr>
          <w:rFonts w:ascii="Times New Roman" w:hAnsi="Times New Roman" w:cs="Times New Roman"/>
          <w:color w:val="auto"/>
        </w:rPr>
      </w:pPr>
    </w:p>
    <w:p w14:paraId="2093BDD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5EE7D533" w14:textId="77777777" w:rsidR="00123ED0" w:rsidRPr="003F7097" w:rsidRDefault="00123ED0" w:rsidP="0076015C">
      <w:pPr>
        <w:pStyle w:val="Default"/>
        <w:jc w:val="both"/>
        <w:rPr>
          <w:rFonts w:ascii="Times New Roman" w:hAnsi="Times New Roman" w:cs="Times New Roman"/>
          <w:color w:val="auto"/>
        </w:rPr>
      </w:pPr>
    </w:p>
    <w:p w14:paraId="7EEAE069"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13B02903" w14:textId="77777777" w:rsidR="00123ED0" w:rsidRPr="003F7097" w:rsidRDefault="00123ED0" w:rsidP="0076015C">
      <w:pPr>
        <w:pStyle w:val="Default"/>
        <w:jc w:val="both"/>
        <w:rPr>
          <w:rFonts w:ascii="Times New Roman" w:hAnsi="Times New Roman" w:cs="Times New Roman"/>
          <w:color w:val="auto"/>
        </w:rPr>
      </w:pPr>
    </w:p>
    <w:p w14:paraId="68221E25"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7FEB6B45" w14:textId="77777777" w:rsidR="00123ED0" w:rsidRPr="003F7097" w:rsidRDefault="00123ED0" w:rsidP="0076015C">
      <w:pPr>
        <w:pStyle w:val="Default"/>
        <w:jc w:val="both"/>
        <w:rPr>
          <w:rFonts w:ascii="Times New Roman" w:hAnsi="Times New Roman" w:cs="Times New Roman"/>
          <w:color w:val="auto"/>
        </w:rPr>
      </w:pPr>
    </w:p>
    <w:p w14:paraId="057F439C" w14:textId="04FB518A"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004C56A0" w:rsidRPr="004C56A0">
        <w:rPr>
          <w:rFonts w:ascii="Times New Roman" w:hAnsi="Times New Roman"/>
          <w:b/>
        </w:rPr>
        <w:t>usługa w zakresie fizycznej ochrony mienia znajdującego się w</w:t>
      </w:r>
      <w:r w:rsidR="00985DC9">
        <w:rPr>
          <w:rFonts w:ascii="Times New Roman" w:hAnsi="Times New Roman"/>
          <w:b/>
        </w:rPr>
        <w:t> </w:t>
      </w:r>
      <w:r w:rsidR="004C56A0" w:rsidRPr="004C56A0">
        <w:rPr>
          <w:rFonts w:ascii="Times New Roman" w:hAnsi="Times New Roman"/>
          <w:b/>
        </w:rPr>
        <w:t>budynku zlokalizowanym w Częstochowie przy ul. Wały Dwernickiego 117/121, stanowiącym własność Agencji Rozwoju Regionalnego w Częstochowie S.A., wraz z</w:t>
      </w:r>
      <w:r w:rsidR="00985DC9">
        <w:rPr>
          <w:rFonts w:ascii="Times New Roman" w:hAnsi="Times New Roman"/>
          <w:b/>
        </w:rPr>
        <w:t> </w:t>
      </w:r>
      <w:r w:rsidR="004C56A0" w:rsidRPr="004C56A0">
        <w:rPr>
          <w:rFonts w:ascii="Times New Roman" w:hAnsi="Times New Roman"/>
          <w:b/>
        </w:rPr>
        <w:t>obsługą recepcji i świadczeniem prac porządkowych w okresie od 1.11.2021 r. do 31.10.2022 r.</w:t>
      </w:r>
    </w:p>
    <w:p w14:paraId="7E516FCA" w14:textId="77777777" w:rsidR="00123ED0" w:rsidRPr="003F7097" w:rsidRDefault="00123ED0" w:rsidP="0076015C">
      <w:pPr>
        <w:pStyle w:val="Default"/>
        <w:jc w:val="both"/>
        <w:rPr>
          <w:rFonts w:ascii="Times New Roman" w:hAnsi="Times New Roman" w:cs="Times New Roman"/>
          <w:color w:val="auto"/>
        </w:rPr>
      </w:pPr>
    </w:p>
    <w:p w14:paraId="153A9A76" w14:textId="4CDB7314"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4C56A0">
        <w:rPr>
          <w:rFonts w:ascii="Times New Roman" w:hAnsi="Times New Roman" w:cs="Times New Roman"/>
          <w:color w:val="auto"/>
        </w:rPr>
        <w:t>Wały Dwernickiego 117/121</w:t>
      </w:r>
      <w:r w:rsidRPr="003F7097">
        <w:rPr>
          <w:rFonts w:ascii="Times New Roman" w:hAnsi="Times New Roman" w:cs="Times New Roman"/>
          <w:color w:val="auto"/>
        </w:rPr>
        <w:t xml:space="preserve"> w Częstochowie rozpoczyna się z</w:t>
      </w:r>
      <w:r w:rsidR="00985DC9">
        <w:rPr>
          <w:rFonts w:ascii="Times New Roman" w:hAnsi="Times New Roman" w:cs="Times New Roman"/>
          <w:color w:val="auto"/>
        </w:rPr>
        <w:t> </w:t>
      </w:r>
      <w:r w:rsidRPr="003F7097">
        <w:rPr>
          <w:rFonts w:ascii="Times New Roman" w:hAnsi="Times New Roman" w:cs="Times New Roman"/>
          <w:color w:val="auto"/>
        </w:rPr>
        <w:t>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044460EF" w14:textId="77777777" w:rsidR="00123ED0" w:rsidRPr="003F7097" w:rsidRDefault="00123ED0" w:rsidP="0076015C">
      <w:pPr>
        <w:pStyle w:val="Default"/>
        <w:jc w:val="both"/>
        <w:rPr>
          <w:rFonts w:ascii="Times New Roman" w:hAnsi="Times New Roman" w:cs="Times New Roman"/>
          <w:color w:val="auto"/>
        </w:rPr>
      </w:pPr>
    </w:p>
    <w:p w14:paraId="4E476FEA" w14:textId="77777777" w:rsidR="00123ED0" w:rsidRPr="003F7097" w:rsidRDefault="00123ED0" w:rsidP="0076015C">
      <w:pPr>
        <w:pStyle w:val="Default"/>
        <w:jc w:val="both"/>
        <w:rPr>
          <w:rFonts w:ascii="Times New Roman" w:hAnsi="Times New Roman" w:cs="Times New Roman"/>
          <w:color w:val="auto"/>
        </w:rPr>
      </w:pPr>
    </w:p>
    <w:p w14:paraId="259D3B9A" w14:textId="77777777" w:rsidR="00123ED0" w:rsidRPr="003F7097" w:rsidRDefault="00123ED0" w:rsidP="0076015C">
      <w:pPr>
        <w:pStyle w:val="Default"/>
        <w:jc w:val="both"/>
        <w:rPr>
          <w:rFonts w:ascii="Times New Roman" w:hAnsi="Times New Roman" w:cs="Times New Roman"/>
          <w:color w:val="auto"/>
        </w:rPr>
      </w:pPr>
    </w:p>
    <w:p w14:paraId="1C04436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Zamawiającego/Użytkownika:</w:t>
      </w:r>
    </w:p>
    <w:p w14:paraId="6A99E888" w14:textId="77777777" w:rsidR="00123ED0" w:rsidRPr="003F7097" w:rsidRDefault="00123ED0" w:rsidP="0076015C">
      <w:pPr>
        <w:pStyle w:val="Default"/>
        <w:jc w:val="both"/>
        <w:rPr>
          <w:rFonts w:ascii="Times New Roman" w:hAnsi="Times New Roman" w:cs="Times New Roman"/>
          <w:color w:val="auto"/>
        </w:rPr>
      </w:pPr>
    </w:p>
    <w:p w14:paraId="2D7A92C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525CDECA" w14:textId="77777777" w:rsidR="00123ED0" w:rsidRPr="003F7097" w:rsidRDefault="00123ED0" w:rsidP="0076015C">
      <w:pPr>
        <w:pStyle w:val="Default"/>
        <w:jc w:val="both"/>
        <w:rPr>
          <w:rFonts w:ascii="Times New Roman" w:hAnsi="Times New Roman" w:cs="Times New Roman"/>
          <w:color w:val="auto"/>
        </w:rPr>
      </w:pPr>
    </w:p>
    <w:p w14:paraId="4FDBBBB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BBCDDCE" w14:textId="77777777" w:rsidR="00123ED0" w:rsidRPr="003F7097" w:rsidRDefault="00123ED0" w:rsidP="0076015C">
      <w:pPr>
        <w:pStyle w:val="Default"/>
        <w:jc w:val="both"/>
        <w:rPr>
          <w:rFonts w:ascii="Times New Roman" w:hAnsi="Times New Roman" w:cs="Times New Roman"/>
          <w:color w:val="auto"/>
        </w:rPr>
      </w:pPr>
    </w:p>
    <w:p w14:paraId="5795F38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2EABD3F7" w14:textId="77777777" w:rsidR="00123ED0" w:rsidRPr="003F7097" w:rsidRDefault="00123ED0" w:rsidP="0076015C">
      <w:pPr>
        <w:pStyle w:val="Default"/>
        <w:jc w:val="both"/>
        <w:rPr>
          <w:rFonts w:ascii="Times New Roman" w:hAnsi="Times New Roman" w:cs="Times New Roman"/>
          <w:color w:val="auto"/>
        </w:rPr>
      </w:pPr>
    </w:p>
    <w:p w14:paraId="10EF696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4BAA35A8" w14:textId="77777777" w:rsidR="00123ED0" w:rsidRPr="003F7097" w:rsidRDefault="00123ED0" w:rsidP="0076015C">
      <w:pPr>
        <w:pStyle w:val="Default"/>
        <w:jc w:val="both"/>
        <w:rPr>
          <w:rFonts w:ascii="Times New Roman" w:hAnsi="Times New Roman" w:cs="Times New Roman"/>
          <w:color w:val="auto"/>
        </w:rPr>
      </w:pPr>
    </w:p>
    <w:p w14:paraId="5BD94732"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98D28D9" w14:textId="77777777" w:rsidR="00123ED0" w:rsidRPr="003F7097" w:rsidRDefault="00123ED0" w:rsidP="0076015C">
      <w:pPr>
        <w:pStyle w:val="Default"/>
        <w:jc w:val="both"/>
        <w:rPr>
          <w:rFonts w:ascii="Times New Roman" w:hAnsi="Times New Roman" w:cs="Times New Roman"/>
          <w:color w:val="auto"/>
        </w:rPr>
      </w:pPr>
    </w:p>
    <w:p w14:paraId="7764E4F2" w14:textId="19DA9C70"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 po jednym dla każdej ze stron.</w:t>
      </w:r>
    </w:p>
    <w:p w14:paraId="74B00921" w14:textId="77777777" w:rsidR="00123ED0" w:rsidRPr="003F7097" w:rsidRDefault="00123ED0" w:rsidP="0076015C">
      <w:pPr>
        <w:pStyle w:val="Default"/>
        <w:jc w:val="both"/>
        <w:rPr>
          <w:rFonts w:ascii="Times New Roman" w:hAnsi="Times New Roman" w:cs="Times New Roman"/>
          <w:color w:val="auto"/>
        </w:rPr>
      </w:pPr>
    </w:p>
    <w:p w14:paraId="205B2283" w14:textId="77777777" w:rsidR="00123ED0" w:rsidRPr="003F7097" w:rsidRDefault="00123ED0" w:rsidP="0076015C">
      <w:pPr>
        <w:pStyle w:val="Default"/>
        <w:jc w:val="both"/>
        <w:rPr>
          <w:rFonts w:ascii="Times New Roman" w:hAnsi="Times New Roman" w:cs="Times New Roman"/>
          <w:color w:val="auto"/>
        </w:rPr>
      </w:pPr>
    </w:p>
    <w:p w14:paraId="6347C83D"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53D9C565" w14:textId="77777777" w:rsidR="00123ED0" w:rsidRPr="003F7097" w:rsidRDefault="00123ED0" w:rsidP="0076015C">
      <w:pPr>
        <w:pStyle w:val="Default"/>
        <w:jc w:val="both"/>
        <w:rPr>
          <w:rFonts w:ascii="Times New Roman" w:hAnsi="Times New Roman" w:cs="Times New Roman"/>
          <w:color w:val="auto"/>
        </w:rPr>
      </w:pPr>
    </w:p>
    <w:p w14:paraId="6476897B" w14:textId="77777777" w:rsidR="00123ED0" w:rsidRPr="003F7097" w:rsidRDefault="00123ED0" w:rsidP="0076015C">
      <w:pPr>
        <w:pStyle w:val="Default"/>
        <w:jc w:val="both"/>
        <w:rPr>
          <w:rFonts w:ascii="Times New Roman" w:hAnsi="Times New Roman" w:cs="Times New Roman"/>
          <w:color w:val="auto"/>
        </w:rPr>
      </w:pPr>
    </w:p>
    <w:p w14:paraId="3285331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3B04BE8F" w14:textId="77777777" w:rsidR="00123ED0" w:rsidRPr="003F7097" w:rsidRDefault="00123ED0" w:rsidP="0076015C">
      <w:pPr>
        <w:pStyle w:val="Default"/>
        <w:jc w:val="both"/>
        <w:rPr>
          <w:rFonts w:ascii="Times New Roman" w:hAnsi="Times New Roman" w:cs="Times New Roman"/>
          <w:color w:val="auto"/>
        </w:rPr>
      </w:pPr>
    </w:p>
    <w:p w14:paraId="400F544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72224CE" w14:textId="77777777" w:rsidR="00123ED0" w:rsidRPr="003F7097" w:rsidRDefault="00123ED0" w:rsidP="0076015C">
      <w:pPr>
        <w:pStyle w:val="Default"/>
        <w:jc w:val="both"/>
        <w:rPr>
          <w:rFonts w:ascii="Times New Roman" w:hAnsi="Times New Roman" w:cs="Times New Roman"/>
          <w:color w:val="auto"/>
        </w:rPr>
      </w:pPr>
    </w:p>
    <w:p w14:paraId="63EABEF6" w14:textId="77777777" w:rsidR="00123ED0" w:rsidRPr="003F7097" w:rsidRDefault="00123ED0" w:rsidP="0076015C">
      <w:pPr>
        <w:pStyle w:val="Default"/>
        <w:jc w:val="both"/>
        <w:rPr>
          <w:rFonts w:ascii="Times New Roman" w:hAnsi="Times New Roman" w:cs="Times New Roman"/>
          <w:color w:val="auto"/>
        </w:rPr>
      </w:pPr>
    </w:p>
    <w:p w14:paraId="3FACD230" w14:textId="77777777" w:rsidR="00123ED0" w:rsidRPr="003F7097" w:rsidRDefault="00123ED0" w:rsidP="0076015C">
      <w:pPr>
        <w:pStyle w:val="Default"/>
        <w:jc w:val="both"/>
        <w:rPr>
          <w:rFonts w:ascii="Times New Roman" w:hAnsi="Times New Roman" w:cs="Times New Roman"/>
          <w:color w:val="auto"/>
        </w:rPr>
      </w:pPr>
    </w:p>
    <w:p w14:paraId="640847B6"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2CB40DE0"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p>
    <w:p w14:paraId="12850E6A"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1586A94A" w14:textId="77777777" w:rsidR="00123ED0" w:rsidRPr="003F7097" w:rsidRDefault="00123ED0" w:rsidP="0076015C">
      <w:pPr>
        <w:jc w:val="both"/>
        <w:rPr>
          <w:rFonts w:ascii="Times New Roman" w:hAnsi="Times New Roman"/>
          <w:sz w:val="24"/>
          <w:szCs w:val="24"/>
        </w:rPr>
      </w:pPr>
    </w:p>
    <w:p w14:paraId="6A1938DF" w14:textId="77777777" w:rsidR="00123ED0" w:rsidRPr="003F7097" w:rsidRDefault="00123ED0" w:rsidP="0076015C">
      <w:pPr>
        <w:jc w:val="both"/>
        <w:rPr>
          <w:rFonts w:ascii="Times New Roman" w:hAnsi="Times New Roman"/>
          <w:sz w:val="24"/>
          <w:szCs w:val="24"/>
        </w:rPr>
      </w:pPr>
    </w:p>
    <w:p w14:paraId="64A7BDAB" w14:textId="77777777" w:rsidR="00123ED0" w:rsidRPr="003F7097" w:rsidRDefault="00123ED0" w:rsidP="0076015C">
      <w:pPr>
        <w:jc w:val="both"/>
        <w:rPr>
          <w:rFonts w:ascii="Times New Roman" w:hAnsi="Times New Roman"/>
          <w:sz w:val="24"/>
          <w:szCs w:val="24"/>
        </w:rPr>
      </w:pPr>
    </w:p>
    <w:p w14:paraId="1224303A"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115AD227" w14:textId="77777777" w:rsidR="00123ED0" w:rsidRPr="003F7097" w:rsidRDefault="00123ED0" w:rsidP="0076015C">
      <w:pPr>
        <w:jc w:val="both"/>
        <w:rPr>
          <w:rFonts w:ascii="Times New Roman" w:hAnsi="Times New Roman"/>
          <w:sz w:val="24"/>
          <w:szCs w:val="24"/>
        </w:rPr>
      </w:pPr>
    </w:p>
    <w:p w14:paraId="0CB78E4C" w14:textId="72B023D1" w:rsidR="00DA47B3" w:rsidRPr="00985DC9" w:rsidRDefault="00123ED0" w:rsidP="00985DC9">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985DC9" w:rsidSect="002A6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2353779"/>
    <w:multiLevelType w:val="hybridMultilevel"/>
    <w:tmpl w:val="9092CB56"/>
    <w:lvl w:ilvl="0" w:tplc="600AE17A">
      <w:start w:val="1"/>
      <w:numFmt w:val="bullet"/>
      <w:lvlText w:val=""/>
      <w:lvlJc w:val="left"/>
      <w:pPr>
        <w:tabs>
          <w:tab w:val="num" w:pos="1276"/>
        </w:tabs>
        <w:ind w:left="1276" w:hanging="425"/>
      </w:pPr>
      <w:rPr>
        <w:rFonts w:ascii="Symbol" w:hAnsi="Symbol"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abstractNum w:abstractNumId="17"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2D31DA4"/>
    <w:multiLevelType w:val="hybridMultilevel"/>
    <w:tmpl w:val="912AA0C0"/>
    <w:lvl w:ilvl="0" w:tplc="A64425DC">
      <w:start w:val="2"/>
      <w:numFmt w:val="decimal"/>
      <w:lvlText w:val="%1)"/>
      <w:lvlJc w:val="left"/>
      <w:pPr>
        <w:tabs>
          <w:tab w:val="num" w:pos="851"/>
        </w:tabs>
        <w:ind w:left="851" w:hanging="426"/>
      </w:pPr>
      <w:rPr>
        <w:rFonts w:hint="default"/>
      </w:rPr>
    </w:lvl>
    <w:lvl w:ilvl="1" w:tplc="8AB253BC" w:tentative="1">
      <w:start w:val="1"/>
      <w:numFmt w:val="lowerLetter"/>
      <w:lvlText w:val="%2."/>
      <w:lvlJc w:val="left"/>
      <w:pPr>
        <w:tabs>
          <w:tab w:val="num" w:pos="1440"/>
        </w:tabs>
        <w:ind w:left="1440" w:hanging="360"/>
      </w:pPr>
    </w:lvl>
    <w:lvl w:ilvl="2" w:tplc="BA9EC5F8" w:tentative="1">
      <w:start w:val="1"/>
      <w:numFmt w:val="lowerRoman"/>
      <w:lvlText w:val="%3."/>
      <w:lvlJc w:val="right"/>
      <w:pPr>
        <w:tabs>
          <w:tab w:val="num" w:pos="2160"/>
        </w:tabs>
        <w:ind w:left="2160" w:hanging="180"/>
      </w:pPr>
    </w:lvl>
    <w:lvl w:ilvl="3" w:tplc="04BC034C"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78198B"/>
    <w:multiLevelType w:val="hybridMultilevel"/>
    <w:tmpl w:val="A60820E2"/>
    <w:lvl w:ilvl="0" w:tplc="56EE63C2">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1"/>
      <w:numFmt w:val="bullet"/>
      <w:lvlText w:val=""/>
      <w:lvlJc w:val="left"/>
      <w:pPr>
        <w:tabs>
          <w:tab w:val="num" w:pos="1276"/>
        </w:tabs>
        <w:ind w:left="1276" w:hanging="425"/>
      </w:pPr>
      <w:rPr>
        <w:rFonts w:ascii="Symbol" w:hAnsi="Symbol" w:hint="default"/>
      </w:rPr>
    </w:lvl>
    <w:lvl w:ilvl="3" w:tplc="0415000F">
      <w:start w:val="6"/>
      <w:numFmt w:val="decimal"/>
      <w:lvlText w:val="%4)"/>
      <w:lvlJc w:val="left"/>
      <w:pPr>
        <w:tabs>
          <w:tab w:val="num" w:pos="851"/>
        </w:tabs>
        <w:ind w:left="851" w:hanging="426"/>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B16C5C"/>
    <w:multiLevelType w:val="hybridMultilevel"/>
    <w:tmpl w:val="866A1170"/>
    <w:lvl w:ilvl="0" w:tplc="04150017">
      <w:start w:val="2"/>
      <w:numFmt w:val="lowerLetter"/>
      <w:lvlText w:val="%1)"/>
      <w:lvlJc w:val="left"/>
      <w:pPr>
        <w:tabs>
          <w:tab w:val="num" w:pos="850"/>
        </w:tabs>
        <w:ind w:left="850"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726693"/>
    <w:multiLevelType w:val="hybridMultilevel"/>
    <w:tmpl w:val="A36C0B92"/>
    <w:lvl w:ilvl="0" w:tplc="04150017">
      <w:start w:val="1"/>
      <w:numFmt w:val="lowerLetter"/>
      <w:lvlText w:val="%1)"/>
      <w:lvlJc w:val="left"/>
      <w:pPr>
        <w:tabs>
          <w:tab w:val="num" w:pos="1276"/>
        </w:tabs>
        <w:ind w:left="1276" w:hanging="425"/>
      </w:pPr>
      <w:rPr>
        <w:rFonts w:hint="default"/>
      </w:rPr>
    </w:lvl>
    <w:lvl w:ilvl="1" w:tplc="FC36542A">
      <w:start w:val="1"/>
      <w:numFmt w:val="lowerLetter"/>
      <w:lvlText w:val="%2)"/>
      <w:lvlJc w:val="left"/>
      <w:pPr>
        <w:tabs>
          <w:tab w:val="num" w:pos="1276"/>
        </w:tabs>
        <w:ind w:left="1276" w:hanging="425"/>
      </w:pPr>
      <w:rPr>
        <w:rFonts w:hint="default"/>
      </w:rPr>
    </w:lvl>
    <w:lvl w:ilvl="2" w:tplc="3E221C50">
      <w:start w:val="1"/>
      <w:numFmt w:val="bullet"/>
      <w:lvlText w:val=""/>
      <w:lvlJc w:val="left"/>
      <w:pPr>
        <w:tabs>
          <w:tab w:val="num" w:pos="1276"/>
        </w:tabs>
        <w:ind w:left="1276" w:hanging="425"/>
      </w:pPr>
      <w:rPr>
        <w:rFonts w:ascii="Symbol" w:hAnsi="Symbol" w:hint="default"/>
      </w:rPr>
    </w:lvl>
    <w:lvl w:ilvl="3" w:tplc="6D9C8C70">
      <w:start w:val="6"/>
      <w:numFmt w:val="decimal"/>
      <w:lvlText w:val="%4)"/>
      <w:lvlJc w:val="left"/>
      <w:pPr>
        <w:tabs>
          <w:tab w:val="num" w:pos="851"/>
        </w:tabs>
        <w:ind w:left="851" w:hanging="426"/>
      </w:pPr>
      <w:rPr>
        <w:rFonts w:hint="default"/>
      </w:rPr>
    </w:lvl>
    <w:lvl w:ilvl="4" w:tplc="20D4B868" w:tentative="1">
      <w:start w:val="1"/>
      <w:numFmt w:val="lowerLetter"/>
      <w:lvlText w:val="%5."/>
      <w:lvlJc w:val="left"/>
      <w:pPr>
        <w:tabs>
          <w:tab w:val="num" w:pos="3600"/>
        </w:tabs>
        <w:ind w:left="3600" w:hanging="360"/>
      </w:pPr>
    </w:lvl>
    <w:lvl w:ilvl="5" w:tplc="E960AAC4" w:tentative="1">
      <w:start w:val="1"/>
      <w:numFmt w:val="lowerRoman"/>
      <w:lvlText w:val="%6."/>
      <w:lvlJc w:val="right"/>
      <w:pPr>
        <w:tabs>
          <w:tab w:val="num" w:pos="4320"/>
        </w:tabs>
        <w:ind w:left="4320" w:hanging="180"/>
      </w:pPr>
    </w:lvl>
    <w:lvl w:ilvl="6" w:tplc="8C0636F6" w:tentative="1">
      <w:start w:val="1"/>
      <w:numFmt w:val="decimal"/>
      <w:lvlText w:val="%7."/>
      <w:lvlJc w:val="left"/>
      <w:pPr>
        <w:tabs>
          <w:tab w:val="num" w:pos="5040"/>
        </w:tabs>
        <w:ind w:left="5040" w:hanging="360"/>
      </w:pPr>
    </w:lvl>
    <w:lvl w:ilvl="7" w:tplc="0C7C4FCE" w:tentative="1">
      <w:start w:val="1"/>
      <w:numFmt w:val="lowerLetter"/>
      <w:lvlText w:val="%8."/>
      <w:lvlJc w:val="left"/>
      <w:pPr>
        <w:tabs>
          <w:tab w:val="num" w:pos="5760"/>
        </w:tabs>
        <w:ind w:left="5760" w:hanging="360"/>
      </w:pPr>
    </w:lvl>
    <w:lvl w:ilvl="8" w:tplc="F62CBB64" w:tentative="1">
      <w:start w:val="1"/>
      <w:numFmt w:val="lowerRoman"/>
      <w:lvlText w:val="%9."/>
      <w:lvlJc w:val="right"/>
      <w:pPr>
        <w:tabs>
          <w:tab w:val="num" w:pos="6480"/>
        </w:tabs>
        <w:ind w:left="6480" w:hanging="180"/>
      </w:pPr>
    </w:lvl>
  </w:abstractNum>
  <w:num w:numId="1">
    <w:abstractNumId w:val="26"/>
  </w:num>
  <w:num w:numId="2">
    <w:abstractNumId w:val="5"/>
  </w:num>
  <w:num w:numId="3">
    <w:abstractNumId w:val="10"/>
  </w:num>
  <w:num w:numId="4">
    <w:abstractNumId w:val="12"/>
  </w:num>
  <w:num w:numId="5">
    <w:abstractNumId w:val="21"/>
  </w:num>
  <w:num w:numId="6">
    <w:abstractNumId w:val="9"/>
  </w:num>
  <w:num w:numId="7">
    <w:abstractNumId w:val="6"/>
  </w:num>
  <w:num w:numId="8">
    <w:abstractNumId w:val="28"/>
  </w:num>
  <w:num w:numId="9">
    <w:abstractNumId w:val="23"/>
  </w:num>
  <w:num w:numId="10">
    <w:abstractNumId w:val="25"/>
  </w:num>
  <w:num w:numId="11">
    <w:abstractNumId w:val="11"/>
  </w:num>
  <w:num w:numId="12">
    <w:abstractNumId w:val="15"/>
  </w:num>
  <w:num w:numId="13">
    <w:abstractNumId w:val="24"/>
  </w:num>
  <w:num w:numId="14">
    <w:abstractNumId w:val="8"/>
  </w:num>
  <w:num w:numId="15">
    <w:abstractNumId w:val="4"/>
  </w:num>
  <w:num w:numId="16">
    <w:abstractNumId w:val="17"/>
  </w:num>
  <w:num w:numId="17">
    <w:abstractNumId w:val="2"/>
  </w:num>
  <w:num w:numId="18">
    <w:abstractNumId w:val="32"/>
  </w:num>
  <w:num w:numId="19">
    <w:abstractNumId w:val="20"/>
  </w:num>
  <w:num w:numId="20">
    <w:abstractNumId w:val="14"/>
  </w:num>
  <w:num w:numId="21">
    <w:abstractNumId w:val="3"/>
  </w:num>
  <w:num w:numId="22">
    <w:abstractNumId w:val="27"/>
  </w:num>
  <w:num w:numId="23">
    <w:abstractNumId w:val="13"/>
  </w:num>
  <w:num w:numId="24">
    <w:abstractNumId w:val="7"/>
  </w:num>
  <w:num w:numId="25">
    <w:abstractNumId w:val="29"/>
  </w:num>
  <w:num w:numId="26">
    <w:abstractNumId w:val="31"/>
  </w:num>
  <w:num w:numId="27">
    <w:abstractNumId w:val="0"/>
  </w:num>
  <w:num w:numId="28">
    <w:abstractNumId w:val="1"/>
  </w:num>
  <w:num w:numId="29">
    <w:abstractNumId w:val="18"/>
  </w:num>
  <w:num w:numId="30">
    <w:abstractNumId w:val="16"/>
  </w:num>
  <w:num w:numId="31">
    <w:abstractNumId w:val="22"/>
  </w:num>
  <w:num w:numId="32">
    <w:abstractNumId w:val="19"/>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66B11"/>
    <w:rsid w:val="000F457C"/>
    <w:rsid w:val="00123ED0"/>
    <w:rsid w:val="0016493D"/>
    <w:rsid w:val="0017119D"/>
    <w:rsid w:val="0018799C"/>
    <w:rsid w:val="001D0C10"/>
    <w:rsid w:val="002232AB"/>
    <w:rsid w:val="0025359B"/>
    <w:rsid w:val="002A603B"/>
    <w:rsid w:val="002D5C7B"/>
    <w:rsid w:val="0045440F"/>
    <w:rsid w:val="004C56A0"/>
    <w:rsid w:val="00522C1C"/>
    <w:rsid w:val="00541461"/>
    <w:rsid w:val="005424EA"/>
    <w:rsid w:val="0054251C"/>
    <w:rsid w:val="005E443C"/>
    <w:rsid w:val="00607CFC"/>
    <w:rsid w:val="00636A5B"/>
    <w:rsid w:val="00667ABF"/>
    <w:rsid w:val="00681963"/>
    <w:rsid w:val="006C671E"/>
    <w:rsid w:val="00747643"/>
    <w:rsid w:val="0076015C"/>
    <w:rsid w:val="007C5F8F"/>
    <w:rsid w:val="007F7965"/>
    <w:rsid w:val="00985DC9"/>
    <w:rsid w:val="00A270C7"/>
    <w:rsid w:val="00A82596"/>
    <w:rsid w:val="00B51487"/>
    <w:rsid w:val="00B8089F"/>
    <w:rsid w:val="00CD49F9"/>
    <w:rsid w:val="00D72A27"/>
    <w:rsid w:val="00D72D13"/>
    <w:rsid w:val="00DA47B3"/>
    <w:rsid w:val="00E95135"/>
    <w:rsid w:val="00ED13F3"/>
    <w:rsid w:val="00F31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53D2F"/>
  <w15:docId w15:val="{0FA8C76F-F04D-4A3B-AE43-8FB74D4B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4487</Words>
  <Characters>26923</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29</cp:revision>
  <dcterms:created xsi:type="dcterms:W3CDTF">2021-09-21T08:59:00Z</dcterms:created>
  <dcterms:modified xsi:type="dcterms:W3CDTF">2021-10-11T10:41:00Z</dcterms:modified>
</cp:coreProperties>
</file>